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170" w:rsidRDefault="00B92170" w:rsidP="00B92170">
      <w:pPr>
        <w:framePr w:w="10861" w:hSpace="180" w:wrap="around" w:vAnchor="text" w:hAnchor="page" w:x="556" w:y="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7D0E3D">
        <w:rPr>
          <w:rFonts w:ascii="Times New Roman" w:hAnsi="Times New Roman" w:cs="Times New Roman"/>
          <w:sz w:val="24"/>
          <w:szCs w:val="24"/>
        </w:rPr>
        <w:t>униципальное  бюджетное общеобразовательное учреждение</w:t>
      </w:r>
    </w:p>
    <w:p w:rsidR="00B92170" w:rsidRDefault="00B92170" w:rsidP="00B92170">
      <w:pPr>
        <w:framePr w:w="10861" w:hSpace="180" w:wrap="around" w:vAnchor="text" w:hAnchor="page" w:x="556" w:y="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0E3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Гимназия №20 имени Абдуллы Алиша» Советского района г.</w:t>
      </w:r>
      <w:r w:rsidRPr="007D0E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Казани</w:t>
      </w:r>
    </w:p>
    <w:p w:rsidR="00B92170" w:rsidRPr="007D0E3D" w:rsidRDefault="00B92170" w:rsidP="00B92170">
      <w:pPr>
        <w:framePr w:w="10861" w:hSpace="180" w:wrap="around" w:vAnchor="text" w:hAnchor="page" w:x="556" w:y="14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92170" w:rsidRPr="007D0E3D" w:rsidRDefault="00B92170" w:rsidP="00B92170">
      <w:pPr>
        <w:framePr w:w="10861" w:hSpace="180" w:wrap="around" w:vAnchor="text" w:hAnchor="page" w:x="556" w:y="147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685"/>
        <w:gridCol w:w="3498"/>
      </w:tblGrid>
      <w:tr w:rsidR="00B92170" w:rsidRPr="007D0E3D" w:rsidTr="00B92170">
        <w:trPr>
          <w:trHeight w:val="1726"/>
          <w:jc w:val="center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0" w:rsidRPr="007D0E3D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«Рассмотрено»</w:t>
            </w:r>
          </w:p>
          <w:p w:rsidR="00B92170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/>
              </w:rPr>
              <w:t>Ш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МО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________/Бариева А.И.</w:t>
            </w:r>
          </w:p>
          <w:p w:rsidR="00B92170" w:rsidRPr="00A4032B" w:rsidRDefault="00B92170" w:rsidP="00B92170">
            <w:pPr>
              <w:framePr w:w="10861" w:hSpace="180" w:wrap="around" w:vAnchor="text" w:hAnchor="page" w:x="556" w:y="14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 « 28 » августа 2019г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0" w:rsidRPr="007D0E3D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«Согласовано»   </w:t>
            </w:r>
          </w:p>
          <w:p w:rsidR="00B92170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92170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________/Фархутдинова Э.М.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« 31 »  августа  2019 г.                             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0" w:rsidRPr="007D0E3D" w:rsidRDefault="00B92170" w:rsidP="00B92170">
            <w:pPr>
              <w:framePr w:w="10861" w:hSpace="180" w:wrap="around" w:vAnchor="text" w:hAnchor="page" w:x="556" w:y="147"/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«Утверждено»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Директор школы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_______/Арсланова Р.М.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Приказ №100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   « 31 »  августа 2019г.</w:t>
            </w:r>
          </w:p>
          <w:p w:rsidR="00B92170" w:rsidRPr="007D0E3D" w:rsidRDefault="00B92170" w:rsidP="00B92170">
            <w:pPr>
              <w:framePr w:w="10861" w:hSpace="180" w:wrap="around" w:vAnchor="text" w:hAnchor="page" w:x="556" w:y="147"/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2170" w:rsidRPr="007D0E3D" w:rsidRDefault="00B92170" w:rsidP="00B92170">
      <w:pPr>
        <w:framePr w:w="10861" w:hSpace="180" w:wrap="around" w:vAnchor="text" w:hAnchor="page" w:x="556" w:y="147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B92170" w:rsidRPr="007D0E3D" w:rsidRDefault="00B92170" w:rsidP="00B92170">
      <w:pPr>
        <w:framePr w:w="10861" w:hSpace="180" w:wrap="around" w:vAnchor="text" w:hAnchor="page" w:x="556" w:y="14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1E58" w:rsidRPr="002A7EE3" w:rsidRDefault="008E1E58" w:rsidP="00B92170">
      <w:pPr>
        <w:framePr w:w="10861" w:hSpace="180" w:wrap="around" w:vAnchor="text" w:hAnchor="page" w:x="556" w:y="147"/>
        <w:spacing w:after="0" w:line="25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381D" w:rsidRDefault="0075381D" w:rsidP="0075381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1E58" w:rsidRDefault="008E1E58" w:rsidP="00B9217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E1E58" w:rsidRDefault="008E1E58" w:rsidP="0075381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92170" w:rsidRDefault="00B92170" w:rsidP="0075381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1E58" w:rsidRPr="007D0E3D" w:rsidRDefault="008E1E58" w:rsidP="0075381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5381D" w:rsidRPr="007D0E3D" w:rsidRDefault="0075381D" w:rsidP="0075381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5381D" w:rsidRPr="007E2563" w:rsidRDefault="0075381D" w:rsidP="0075381D">
      <w:pPr>
        <w:shd w:val="clear" w:color="auto" w:fill="FFFFFF"/>
        <w:tabs>
          <w:tab w:val="left" w:pos="7140"/>
        </w:tabs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75381D" w:rsidRPr="007E2563" w:rsidRDefault="0075381D" w:rsidP="00D93D46">
      <w:pPr>
        <w:keepNext/>
        <w:ind w:firstLine="567"/>
        <w:contextualSpacing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7E2563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F8582A" w:rsidRDefault="00D93D46" w:rsidP="00D93D46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</w:rPr>
      </w:pPr>
      <w:r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п</w:t>
      </w:r>
      <w:r w:rsidR="00A0764B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о пред</w:t>
      </w:r>
      <w:r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м</w:t>
      </w:r>
      <w:r w:rsidR="00A0764B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ету</w:t>
      </w:r>
      <w:r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 xml:space="preserve"> «</w:t>
      </w:r>
      <w:r w:rsidR="0075381D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Геометрия</w:t>
      </w:r>
      <w:r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 xml:space="preserve">» </w:t>
      </w:r>
      <w:r w:rsidR="0075381D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 xml:space="preserve"> </w:t>
      </w:r>
    </w:p>
    <w:p w:rsidR="0075381D" w:rsidRPr="007E2563" w:rsidRDefault="00B63CAD" w:rsidP="00D93D46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</w:rPr>
      </w:pPr>
      <w:bookmarkStart w:id="0" w:name="_GoBack"/>
      <w:bookmarkEnd w:id="0"/>
      <w:r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7-</w:t>
      </w:r>
      <w:r w:rsidR="0075381D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 xml:space="preserve"> </w:t>
      </w:r>
      <w:r w:rsidR="002A7EE3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9</w:t>
      </w:r>
      <w:r w:rsidR="00A0764B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 xml:space="preserve"> </w:t>
      </w:r>
      <w:r w:rsidR="0075381D" w:rsidRPr="007E2563">
        <w:rPr>
          <w:rFonts w:ascii="Times New Roman" w:eastAsia="Arial Unicode MS" w:hAnsi="Times New Roman" w:cs="Times New Roman"/>
          <w:color w:val="000000"/>
          <w:sz w:val="32"/>
          <w:szCs w:val="32"/>
        </w:rPr>
        <w:t>класс</w:t>
      </w:r>
    </w:p>
    <w:p w:rsidR="007E2563" w:rsidRDefault="007E2563" w:rsidP="00B92170">
      <w:pPr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E2563" w:rsidRDefault="007E2563" w:rsidP="00B92170">
      <w:pPr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E2563" w:rsidRDefault="007E2563" w:rsidP="00B92170">
      <w:pPr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B92170" w:rsidRDefault="00A0764B" w:rsidP="007E2563">
      <w:pPr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Составитель:</w:t>
      </w:r>
      <w:r w:rsidR="00B9217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Э.</w:t>
      </w:r>
      <w:r w:rsidR="00B9217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Р.</w:t>
      </w:r>
      <w:r w:rsidR="00B9217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Закирова</w:t>
      </w:r>
      <w:r w:rsidR="00B9217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учитель математики</w:t>
      </w:r>
    </w:p>
    <w:p w:rsidR="00A0764B" w:rsidRPr="00B11C3E" w:rsidRDefault="00A0764B" w:rsidP="007E2563">
      <w:pPr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первой квалификационной категории</w:t>
      </w:r>
    </w:p>
    <w:p w:rsidR="0075381D" w:rsidRPr="00B11C3E" w:rsidRDefault="0075381D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5381D" w:rsidRPr="00B11C3E" w:rsidRDefault="0075381D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5381D" w:rsidRPr="007D0E3D" w:rsidRDefault="0075381D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75381D" w:rsidRDefault="0075381D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92170" w:rsidRPr="007D0E3D" w:rsidRDefault="00B92170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75381D" w:rsidRPr="007D0E3D" w:rsidRDefault="0075381D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75381D" w:rsidRPr="0075381D" w:rsidRDefault="0075381D" w:rsidP="0075381D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5381D">
        <w:rPr>
          <w:rFonts w:ascii="Times New Roman" w:eastAsia="Arial Unicode MS" w:hAnsi="Times New Roman" w:cs="Times New Roman"/>
          <w:color w:val="000000"/>
          <w:sz w:val="24"/>
          <w:szCs w:val="24"/>
        </w:rPr>
        <w:t>Принято на заседании</w:t>
      </w:r>
    </w:p>
    <w:p w:rsidR="0075381D" w:rsidRPr="007D0E3D" w:rsidRDefault="0075381D" w:rsidP="0075381D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педагогического совета</w:t>
      </w:r>
    </w:p>
    <w:p w:rsidR="0075381D" w:rsidRPr="007D0E3D" w:rsidRDefault="0075381D" w:rsidP="0075381D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(Протокол № </w:t>
      </w:r>
      <w:r w:rsidR="00680212">
        <w:rPr>
          <w:rFonts w:ascii="Times New Roman" w:eastAsia="Arial Unicode MS" w:hAnsi="Times New Roman" w:cs="Times New Roman"/>
          <w:color w:val="000000"/>
          <w:sz w:val="24"/>
          <w:szCs w:val="24"/>
        </w:rPr>
        <w:t>1</w:t>
      </w:r>
    </w:p>
    <w:p w:rsidR="0075381D" w:rsidRPr="007D0E3D" w:rsidRDefault="007E2563" w:rsidP="0075381D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от «</w:t>
      </w:r>
      <w:r w:rsidR="0075381D"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>31 »августа</w:t>
      </w:r>
      <w:r w:rsidR="0068021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75381D"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>2019г.)</w:t>
      </w:r>
    </w:p>
    <w:p w:rsidR="0075381D" w:rsidRPr="007D0E3D" w:rsidRDefault="0075381D" w:rsidP="008E1E58">
      <w:pPr>
        <w:ind w:firstLine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5381D" w:rsidRDefault="0075381D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E14DB5" w:rsidRDefault="00E14DB5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E14DB5" w:rsidRDefault="00E14DB5" w:rsidP="0075381D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2A7EE3" w:rsidRDefault="002A7EE3" w:rsidP="0075381D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92170" w:rsidRDefault="00B92170" w:rsidP="0075381D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92170" w:rsidRDefault="00B92170" w:rsidP="0075381D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92170" w:rsidRDefault="00B92170" w:rsidP="0075381D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92170" w:rsidRDefault="00B92170" w:rsidP="0075381D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92170" w:rsidRPr="007D0E3D" w:rsidRDefault="00B92170" w:rsidP="0075381D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B63CAD" w:rsidRPr="007E2563" w:rsidRDefault="00B63CAD" w:rsidP="00B63CAD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6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63CAD" w:rsidRPr="00B63CAD" w:rsidRDefault="00B63CAD" w:rsidP="00B63CAD">
      <w:pPr>
        <w:tabs>
          <w:tab w:val="left" w:pos="37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Настоящая рабочая программа составлена на основе: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Учебного плана МБОУ «Гимназия №20 имени Абдуллы Алиша» Советского района г.Казани на 2019-2020 учебный год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г. Казани;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</w:t>
      </w:r>
      <w:r w:rsidR="00510331">
        <w:rPr>
          <w:rFonts w:ascii="Times New Roman" w:hAnsi="Times New Roman" w:cs="Times New Roman"/>
          <w:sz w:val="24"/>
          <w:szCs w:val="24"/>
        </w:rPr>
        <w:t>римерные учебные программы основного общего образования</w:t>
      </w:r>
      <w:r w:rsidR="00E14DB5">
        <w:rPr>
          <w:rFonts w:ascii="Times New Roman" w:hAnsi="Times New Roman" w:cs="Times New Roman"/>
          <w:sz w:val="24"/>
          <w:szCs w:val="24"/>
        </w:rPr>
        <w:t xml:space="preserve"> </w:t>
      </w:r>
      <w:r w:rsidR="00510331">
        <w:rPr>
          <w:rFonts w:ascii="Times New Roman" w:hAnsi="Times New Roman" w:cs="Times New Roman"/>
          <w:sz w:val="24"/>
          <w:szCs w:val="24"/>
        </w:rPr>
        <w:t>(</w:t>
      </w:r>
      <w:r w:rsidR="00510331" w:rsidRPr="00510331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от 08.04.2015 г. № 1/15</w:t>
      </w:r>
      <w:r w:rsidR="00510331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B63CAD" w:rsidRPr="00B63CAD" w:rsidRDefault="00B63CAD" w:rsidP="00B63CAD">
      <w:pPr>
        <w:pStyle w:val="a5"/>
        <w:numPr>
          <w:ilvl w:val="0"/>
          <w:numId w:val="13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Образовательной программы основного общего образования МБОУ «Гимназия №20 имени Абдуллы Алиша» Советского района г. Казани</w:t>
      </w:r>
    </w:p>
    <w:p w:rsidR="00680212" w:rsidRDefault="00680212" w:rsidP="001B5CC7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zh-CN"/>
        </w:rPr>
      </w:pPr>
    </w:p>
    <w:p w:rsidR="00680212" w:rsidRDefault="00680212" w:rsidP="001B5CC7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zh-CN"/>
        </w:rPr>
      </w:pPr>
    </w:p>
    <w:p w:rsidR="001B5CC7" w:rsidRPr="001B5CC7" w:rsidRDefault="001B5CC7" w:rsidP="001B5CC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lang w:eastAsia="zh-CN"/>
        </w:rPr>
        <w:t xml:space="preserve">      </w:t>
      </w:r>
      <w:r w:rsidRPr="001B5CC7">
        <w:rPr>
          <w:rFonts w:ascii="Times New Roman" w:eastAsia="Calibri" w:hAnsi="Times New Roman" w:cs="Times New Roman"/>
          <w:sz w:val="24"/>
          <w:szCs w:val="24"/>
          <w:lang w:eastAsia="zh-CN"/>
        </w:rPr>
        <w:t>Рабочая программа ориентирована на учебник: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12"/>
        <w:gridCol w:w="2140"/>
        <w:gridCol w:w="1544"/>
        <w:gridCol w:w="816"/>
        <w:gridCol w:w="2230"/>
        <w:gridCol w:w="1701"/>
      </w:tblGrid>
      <w:tr w:rsidR="001B5CC7" w:rsidRPr="001B5CC7" w:rsidTr="00B92170">
        <w:trPr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Порядковый номер учебника в Федеральном перечне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 учебника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документ</w:t>
            </w:r>
          </w:p>
        </w:tc>
      </w:tr>
      <w:tr w:rsidR="001B5CC7" w:rsidRPr="001B5CC7" w:rsidTr="00B92170">
        <w:trPr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96720E" w:rsidP="001B5C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20E">
              <w:rPr>
                <w:rFonts w:ascii="Times New Roman" w:hAnsi="Times New Roman" w:cs="Times New Roman"/>
              </w:rPr>
              <w:t>1.2.4.3.1.1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Л.С. Атанасян, В.Ф.Бутузов, С.Б.Кадомцев и др.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«Геометрия»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1B5CC7" w:rsidP="001B5C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C7" w:rsidRPr="001B5CC7" w:rsidRDefault="0096720E" w:rsidP="001B5C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АО "Издательство "Просвещение"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CC7" w:rsidRPr="001B5CC7" w:rsidRDefault="00B92170" w:rsidP="001B5C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5B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Федеральный перечень на 2019-2020 учебный год</w:t>
            </w:r>
          </w:p>
        </w:tc>
      </w:tr>
    </w:tbl>
    <w:p w:rsidR="00B63CAD" w:rsidRPr="00CA0D6A" w:rsidRDefault="00B63CAD" w:rsidP="003E4D67">
      <w:pPr>
        <w:pStyle w:val="3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B63CAD" w:rsidRPr="00CA0D6A" w:rsidRDefault="00B63CAD" w:rsidP="00B63CAD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D6A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63CAD" w:rsidRPr="00CA0D6A" w:rsidRDefault="00B63CAD" w:rsidP="00C022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lastRenderedPageBreak/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63CAD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E4D67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</w:t>
      </w:r>
    </w:p>
    <w:p w:rsidR="00B63CAD" w:rsidRPr="00CA0D6A" w:rsidRDefault="00B63CAD" w:rsidP="003E4D6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lastRenderedPageBreak/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63CAD" w:rsidRPr="00CA0D6A" w:rsidRDefault="00B63CAD" w:rsidP="00B63CAD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Cs/>
          <w:caps/>
          <w:color w:val="4F81BD"/>
          <w:sz w:val="24"/>
          <w:szCs w:val="24"/>
          <w:u w:val="single"/>
        </w:rPr>
      </w:pPr>
      <w:r w:rsidRPr="00CA0D6A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CA0D6A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caps/>
          <w:sz w:val="24"/>
          <w:szCs w:val="24"/>
          <w:u w:val="single"/>
        </w:rPr>
        <w:t>: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B63CAD" w:rsidRPr="00FF4424" w:rsidRDefault="00B63CAD" w:rsidP="00B63CAD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24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63CAD" w:rsidRPr="00CA0D6A" w:rsidRDefault="00B63CAD" w:rsidP="00B63CAD">
      <w:pPr>
        <w:widowControl w:val="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lastRenderedPageBreak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B63CAD" w:rsidRPr="00FF4424" w:rsidRDefault="00B63CAD" w:rsidP="00B63CAD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24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B63CAD" w:rsidRPr="00FF4424" w:rsidRDefault="00B63CAD" w:rsidP="00B63CAD">
      <w:pPr>
        <w:widowControl w:val="0"/>
        <w:numPr>
          <w:ilvl w:val="0"/>
          <w:numId w:val="3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FF442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lastRenderedPageBreak/>
        <w:t>выделять общий признак двух или нескольких предметов или явлений и объяснять их сходство;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</w:t>
      </w:r>
      <w:r w:rsidRPr="00CA0D6A">
        <w:rPr>
          <w:rFonts w:ascii="Times New Roman" w:hAnsi="Times New Roman" w:cs="Times New Roman"/>
          <w:sz w:val="24"/>
          <w:szCs w:val="24"/>
        </w:rPr>
        <w:lastRenderedPageBreak/>
        <w:t>(художественный и нехудожественный – учебный, научно-популярный, информационный, текст non-fiction);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B63CAD" w:rsidRPr="00CA0D6A" w:rsidRDefault="00B63CAD" w:rsidP="00B63CAD">
      <w:pPr>
        <w:widowControl w:val="0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B63CAD" w:rsidRPr="00CA0D6A" w:rsidRDefault="00B63CAD" w:rsidP="00B63C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B63CAD" w:rsidRPr="00CA0D6A" w:rsidRDefault="00B63CAD" w:rsidP="00B63CAD">
      <w:pPr>
        <w:numPr>
          <w:ilvl w:val="0"/>
          <w:numId w:val="5"/>
        </w:numPr>
        <w:suppressAutoHyphens/>
        <w:spacing w:after="12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B63CAD" w:rsidRPr="00CA0D6A" w:rsidRDefault="00B63CAD" w:rsidP="00B63CAD">
      <w:pPr>
        <w:numPr>
          <w:ilvl w:val="0"/>
          <w:numId w:val="5"/>
        </w:numPr>
        <w:suppressAutoHyphens/>
        <w:spacing w:after="12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B63CAD" w:rsidRPr="00CA0D6A" w:rsidRDefault="00B63CAD" w:rsidP="00B63CAD">
      <w:pPr>
        <w:numPr>
          <w:ilvl w:val="0"/>
          <w:numId w:val="5"/>
        </w:numPr>
        <w:suppressAutoHyphens/>
        <w:spacing w:after="12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B63CAD" w:rsidRPr="00FF4424" w:rsidRDefault="00B63CAD" w:rsidP="00B63CAD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24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B63CAD" w:rsidRPr="00FF4424" w:rsidRDefault="00B63CAD" w:rsidP="00B63CAD">
      <w:pPr>
        <w:widowControl w:val="0"/>
        <w:numPr>
          <w:ilvl w:val="0"/>
          <w:numId w:val="6"/>
        </w:numPr>
        <w:suppressAutoHyphens/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FF442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т.д.)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63CAD" w:rsidRPr="00FF4424" w:rsidRDefault="00B63CAD" w:rsidP="00B63CAD">
      <w:pPr>
        <w:widowControl w:val="0"/>
        <w:numPr>
          <w:ilvl w:val="0"/>
          <w:numId w:val="6"/>
        </w:numPr>
        <w:tabs>
          <w:tab w:val="left" w:pos="142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FF442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lastRenderedPageBreak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63CAD" w:rsidRPr="00CA0D6A" w:rsidRDefault="00B63CAD" w:rsidP="00B63CAD">
      <w:pPr>
        <w:widowControl w:val="0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B63CAD" w:rsidRPr="00E14DB5" w:rsidRDefault="00B63CAD" w:rsidP="00E14DB5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63CAD" w:rsidRPr="00CA0D6A" w:rsidRDefault="00B63CAD" w:rsidP="003E4D67">
      <w:pPr>
        <w:spacing w:line="240" w:lineRule="auto"/>
        <w:ind w:firstLine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CA0D6A"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3CAD" w:rsidRPr="00CA0D6A" w:rsidRDefault="00B63CAD" w:rsidP="00B63CAD">
      <w:pPr>
        <w:spacing w:line="240" w:lineRule="auto"/>
        <w:ind w:firstLine="1134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A0D6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Ученик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 7 классе </w:t>
      </w:r>
      <w:r w:rsidRPr="00CA0D6A">
        <w:rPr>
          <w:rFonts w:ascii="Times New Roman" w:hAnsi="Times New Roman" w:cs="Times New Roman"/>
          <w:b/>
          <w:sz w:val="24"/>
          <w:szCs w:val="24"/>
          <w:lang w:val="tt-RU"/>
        </w:rPr>
        <w:t>научится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Геометрические фигуры</w:t>
      </w:r>
    </w:p>
    <w:p w:rsidR="00B63CAD" w:rsidRPr="00186829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29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геометрических фигур;</w:t>
      </w:r>
    </w:p>
    <w:p w:rsidR="00B63CAD" w:rsidRPr="00186829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29">
        <w:rPr>
          <w:rFonts w:ascii="Times New Roman" w:hAnsi="Times New Roman" w:cs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B63CAD" w:rsidRPr="00186829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29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B63CAD" w:rsidRPr="00186829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29">
        <w:rPr>
          <w:rFonts w:ascii="Times New Roman" w:hAnsi="Times New Roman" w:cs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B63CAD" w:rsidRPr="00186829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29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B63CAD" w:rsidRPr="00CA0D6A" w:rsidRDefault="00B63CAD" w:rsidP="00B63CAD">
      <w:pPr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4424">
        <w:rPr>
          <w:rFonts w:ascii="Times New Roman" w:hAnsi="Times New Roman" w:cs="Times New Roman"/>
          <w:bCs/>
          <w:sz w:val="24"/>
          <w:szCs w:val="24"/>
        </w:rPr>
        <w:t>Отношения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34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424">
        <w:rPr>
          <w:rFonts w:ascii="Times New Roman" w:eastAsia="Calibri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34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D6A">
        <w:rPr>
          <w:rFonts w:ascii="Times New Roman" w:eastAsia="Calibri" w:hAnsi="Times New Roman" w:cs="Times New Roman"/>
          <w:sz w:val="24"/>
          <w:szCs w:val="24"/>
        </w:rPr>
        <w:t>использовать отношения для решения простейших задач, возникающих в реальной жизни.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lastRenderedPageBreak/>
        <w:t>Измерения и вычисления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D6A">
        <w:rPr>
          <w:rFonts w:ascii="Times New Roman" w:eastAsia="Calibri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D6A">
        <w:rPr>
          <w:rFonts w:ascii="Times New Roman" w:eastAsia="Calibri" w:hAnsi="Times New Roman" w:cs="Times New Roman"/>
          <w:sz w:val="24"/>
          <w:szCs w:val="24"/>
        </w:rPr>
        <w:t>применять формулы периметра, когда все данные имеются в условии;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B63CAD" w:rsidRPr="00CA0D6A" w:rsidRDefault="00B63CAD" w:rsidP="00B63CAD">
      <w:pPr>
        <w:numPr>
          <w:ilvl w:val="0"/>
          <w:numId w:val="11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D6A">
        <w:rPr>
          <w:rFonts w:ascii="Times New Roman" w:eastAsia="Calibri" w:hAnsi="Times New Roman" w:cs="Times New Roman"/>
          <w:sz w:val="24"/>
          <w:szCs w:val="24"/>
        </w:rPr>
        <w:t>вычислять расстояния на местности в стандартных ситуациях простейших ситуациях в повседневной жизни.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Геометрические построения</w:t>
      </w:r>
    </w:p>
    <w:p w:rsidR="00B63CAD" w:rsidRPr="00CA0D6A" w:rsidRDefault="00B63CAD" w:rsidP="00B63CAD">
      <w:pPr>
        <w:numPr>
          <w:ilvl w:val="0"/>
          <w:numId w:val="10"/>
        </w:numPr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Изображать типовые плоские фигуры  от руки и с помощью инструментов.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424">
        <w:rPr>
          <w:rFonts w:ascii="Times New Roman" w:eastAsia="Calibri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B63CAD" w:rsidRPr="00CA0D6A" w:rsidRDefault="00B63CAD" w:rsidP="00B63CAD">
      <w:pPr>
        <w:numPr>
          <w:ilvl w:val="0"/>
          <w:numId w:val="10"/>
        </w:numPr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4424">
        <w:rPr>
          <w:rFonts w:ascii="Times New Roman" w:hAnsi="Times New Roman" w:cs="Times New Roman"/>
          <w:bCs/>
          <w:sz w:val="24"/>
          <w:szCs w:val="24"/>
        </w:rPr>
        <w:t>История математики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34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34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историей;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34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4424">
        <w:rPr>
          <w:rFonts w:ascii="Times New Roman" w:hAnsi="Times New Roman" w:cs="Times New Roman"/>
          <w:bCs/>
          <w:sz w:val="24"/>
          <w:szCs w:val="24"/>
        </w:rPr>
        <w:t>Методы математики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34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Выбирать подходящий изученный метод для решения изученных типов математических задач;</w:t>
      </w:r>
    </w:p>
    <w:p w:rsidR="00B63CAD" w:rsidRPr="00E14DB5" w:rsidRDefault="00B63CAD" w:rsidP="00E14DB5">
      <w:pPr>
        <w:numPr>
          <w:ilvl w:val="0"/>
          <w:numId w:val="7"/>
        </w:numPr>
        <w:tabs>
          <w:tab w:val="left" w:pos="34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B63CAD" w:rsidRPr="00E14DB5" w:rsidRDefault="00B63CAD" w:rsidP="00B63CA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409F7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3CAD" w:rsidRPr="00F409F7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409F7">
        <w:rPr>
          <w:rFonts w:ascii="Times New Roman" w:hAnsi="Times New Roman" w:cs="Times New Roman"/>
          <w:sz w:val="24"/>
          <w:szCs w:val="24"/>
        </w:rPr>
        <w:t>Геометрические фигуры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 xml:space="preserve">Оперировать понятиями геометрических фигур; 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формулировать в простейших случаях свойства и признаки фигур;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доказывать геометрические утверждения;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владеть стандартной классификацией плоских фигур (треугольников).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4424">
        <w:rPr>
          <w:rFonts w:ascii="Times New Roman" w:hAnsi="Times New Roman" w:cs="Times New Roman"/>
          <w:bCs/>
          <w:sz w:val="24"/>
          <w:szCs w:val="24"/>
        </w:rPr>
        <w:t>Отношения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проекция,;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424">
        <w:rPr>
          <w:rFonts w:ascii="Times New Roman" w:eastAsia="Calibri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использовать отношения для решения задач, возникающих в реальной жизни.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Измерения и вычисления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 xml:space="preserve">Оперировать представлениями о длине, как величинами. 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 xml:space="preserve">формулировать задачи на вычисление длин и решать их. 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проводить вычисления на местности;</w:t>
      </w:r>
    </w:p>
    <w:p w:rsidR="00B63CAD" w:rsidRPr="00CA0D6A" w:rsidRDefault="00B63CAD" w:rsidP="00B63CAD">
      <w:pPr>
        <w:numPr>
          <w:ilvl w:val="0"/>
          <w:numId w:val="8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F4424">
        <w:rPr>
          <w:rFonts w:ascii="Times New Roman" w:hAnsi="Times New Roman" w:cs="Times New Roman"/>
          <w:sz w:val="24"/>
          <w:szCs w:val="24"/>
        </w:rPr>
        <w:t>Геометрические построения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Изображать геометрические фигуры по текстовому и символьному описанию;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 xml:space="preserve">свободно оперировать чертежными инструментами в несложных случаях, 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изображать типовые плоские фигуры  с помощью простейших компьютерных инструментов.</w:t>
      </w:r>
    </w:p>
    <w:p w:rsidR="00B63CAD" w:rsidRPr="00FF4424" w:rsidRDefault="00B63CAD" w:rsidP="00B63CAD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424">
        <w:rPr>
          <w:rFonts w:ascii="Times New Roman" w:eastAsia="Calibri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B63CAD" w:rsidRPr="00CA0D6A" w:rsidRDefault="00B63CAD" w:rsidP="00B63CAD">
      <w:pPr>
        <w:numPr>
          <w:ilvl w:val="0"/>
          <w:numId w:val="9"/>
        </w:num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0D6A">
        <w:rPr>
          <w:rFonts w:ascii="Times New Roman" w:eastAsia="Calibri" w:hAnsi="Times New Roman" w:cs="Times New Roman"/>
          <w:i/>
          <w:sz w:val="24"/>
          <w:szCs w:val="24"/>
        </w:rPr>
        <w:t>оценивать размеры реальных объектов окружающего мира.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4424">
        <w:rPr>
          <w:rFonts w:ascii="Times New Roman" w:hAnsi="Times New Roman" w:cs="Times New Roman"/>
          <w:bCs/>
          <w:sz w:val="24"/>
          <w:szCs w:val="24"/>
        </w:rPr>
        <w:t>История математики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понимать роль математики в развитии России.</w:t>
      </w:r>
    </w:p>
    <w:p w:rsidR="00B63CAD" w:rsidRPr="00FF4424" w:rsidRDefault="00B63CAD" w:rsidP="00B63CA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4424">
        <w:rPr>
          <w:rFonts w:ascii="Times New Roman" w:hAnsi="Times New Roman" w:cs="Times New Roman"/>
          <w:bCs/>
          <w:sz w:val="24"/>
          <w:szCs w:val="24"/>
        </w:rPr>
        <w:t>Методы математики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B63CAD" w:rsidRPr="00CA0D6A" w:rsidRDefault="00B63CAD" w:rsidP="00B63CAD">
      <w:pPr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B63CAD" w:rsidRPr="001B5CC7" w:rsidRDefault="00B63CAD" w:rsidP="001B5CC7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1C7B48" w:rsidRPr="001C7B48" w:rsidRDefault="001C7B48" w:rsidP="003E4D6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1C7B4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C7B48" w:rsidRPr="001C7B48" w:rsidRDefault="001C7B48" w:rsidP="001C7B48">
      <w:pPr>
        <w:pStyle w:val="3"/>
        <w:spacing w:before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>Выпускник  научиться в 8 классе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Геометрические фигуры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B48">
        <w:rPr>
          <w:rFonts w:ascii="Times New Roman" w:hAnsi="Times New Roman" w:cs="Times New Roman"/>
          <w:bCs/>
          <w:sz w:val="24"/>
          <w:szCs w:val="24"/>
        </w:rPr>
        <w:t>• Оперировать на базовом уровне понятиями геометрических фигур;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 • извлекать информацию о геометрических фигурах, представленную на чертежах в явном виде;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применять для решения задач геометрические факты, если условия их применения заданы в явной форме;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решать задачи на нахождение геометрических величин по образцам или алгоритмам.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В повседневной жизни и при изучении других предметов: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B48">
        <w:rPr>
          <w:rFonts w:ascii="Times New Roman" w:hAnsi="Times New Roman" w:cs="Times New Roman"/>
          <w:bCs/>
          <w:sz w:val="24"/>
          <w:szCs w:val="24"/>
        </w:rPr>
        <w:t>• использовать свойства геометрических фигур для решения типовых задач, возникающих в ситуациях повседневной жизни, з</w:t>
      </w:r>
      <w:r w:rsidR="00E14DB5">
        <w:rPr>
          <w:rFonts w:ascii="Times New Roman" w:hAnsi="Times New Roman" w:cs="Times New Roman"/>
          <w:bCs/>
          <w:sz w:val="24"/>
          <w:szCs w:val="24"/>
        </w:rPr>
        <w:t xml:space="preserve">адач практического содержания. 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Отношения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использовать отношения для решения простейших задач, возникающих в реальной жизни.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Измерения и вычисления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Выполнять измерение длин, расстояний, величин углов, с помощью инструментов для измерений длин и углов;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применять формулы периметра, площади и объема, площади поверхности отдельных многогранников при вычислениях, когда все данные имеются в условии;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применять теорему Пифагора, базовые тригонометрические соотношения для вычисления длин, расстояний, площадей в простейших случаях.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вычислять расстояния на местности в стандартных ситуациях, площади в простейших случаях, применять формулы в простейших с</w:t>
      </w:r>
      <w:r w:rsidR="00E14DB5">
        <w:rPr>
          <w:rFonts w:ascii="Times New Roman" w:hAnsi="Times New Roman" w:cs="Times New Roman"/>
          <w:bCs/>
          <w:sz w:val="24"/>
          <w:szCs w:val="24"/>
        </w:rPr>
        <w:t xml:space="preserve">итуациях в повседневной жизни. 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Геометрические построения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Изображать типовые плоские фигуры и фигуры в пространстве от руки и с помощью инструментов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lastRenderedPageBreak/>
        <w:t>• выполнять простейшие построения на местности,</w:t>
      </w:r>
      <w:r w:rsidR="00E14DB5">
        <w:rPr>
          <w:rFonts w:ascii="Times New Roman" w:hAnsi="Times New Roman" w:cs="Times New Roman"/>
          <w:bCs/>
          <w:sz w:val="24"/>
          <w:szCs w:val="24"/>
        </w:rPr>
        <w:t xml:space="preserve"> необходимые в реальной жизни. 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Геометрические преобразования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Строить фигуру, симметричную данной фигуре относительно оси и точки.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распознавать движение объектов в окружающем мире;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распознавать симметричные фигуры в окружающем мире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История математики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Описывать отдельные выдающиеся результаты, полученные в ходе развития математики как науки;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знать примеры математических открытий и их авторов, в связи с отечественной и всемирной историей;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 • понимать роль математики в развитии России.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Методы математики</w:t>
      </w:r>
    </w:p>
    <w:p w:rsidR="001C7B48" w:rsidRPr="001C7B48" w:rsidRDefault="001C7B48" w:rsidP="001C7B48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1C7B48" w:rsidRPr="001C7B48" w:rsidRDefault="001C7B48" w:rsidP="001C7B48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1C7B48" w:rsidRPr="001C7B48" w:rsidRDefault="001C7B48" w:rsidP="001C7B48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1C7B48" w:rsidRPr="003E4D67" w:rsidRDefault="001C7B48" w:rsidP="001C7B48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 в 8 классе для обеспечения возможности успешного продолжения образования на базовом и углубленном уровнях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Геометрические фигуры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1C7B48">
        <w:rPr>
          <w:rFonts w:ascii="Times New Roman" w:hAnsi="Times New Roman" w:cs="Times New Roman"/>
          <w:bCs/>
          <w:sz w:val="24"/>
          <w:szCs w:val="24"/>
        </w:rPr>
        <w:t xml:space="preserve">Оперировать понятиями геометрических фигур;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извлекать, интерпретировать и преобразовывать информацию о геометрических фигурах, представленную на чертежах;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применять геометрические факты для решения задач, в том числе, предполагающих несколько шагов решения;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формулировать в простейших случаях свойства и признаки фигур;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доказывать геометрические утверждения;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владеть стандартной классификацией плоских фигур (треугольников и четырехугольников).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использовать свойства геометрических фигур для решения задач практического характера и задач из смежных дисциплин.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Отношения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1C7B48">
        <w:rPr>
          <w:rFonts w:ascii="Times New Roman" w:hAnsi="Times New Roman" w:cs="Times New Roman"/>
          <w:bCs/>
          <w:sz w:val="24"/>
          <w:szCs w:val="24"/>
        </w:rPr>
        <w:t xml:space="preserve"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применять теорему Фалеса и теорему о пропорциональных отрезках при решении задач;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характеризовать взаимное расположение прямой и окружности, двух окружностей.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использовать отношения для решения задач, возникающих в реальной жизни. </w:t>
      </w:r>
      <w:r w:rsidRPr="001C7B48">
        <w:rPr>
          <w:rFonts w:ascii="Times New Roman" w:hAnsi="Times New Roman" w:cs="Times New Roman"/>
          <w:bCs/>
          <w:sz w:val="24"/>
          <w:szCs w:val="24"/>
        </w:rPr>
        <w:br/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>Измерения и вычисления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Оперировать представлениями о длине, площади, объеме как величинами. Применять теорему Пифагора,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равносоставленности;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проводить простые вычисления на объемных телах;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формулировать задачи на вычисление длин, площадей и объемов и решать их.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 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проводить вычисления на местности; </w:t>
      </w:r>
    </w:p>
    <w:p w:rsidR="001C7B48" w:rsidRPr="00E14DB5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• применять формулы при вычислениях в смежных учебных предметах, </w:t>
      </w:r>
      <w:r w:rsidR="00E14DB5">
        <w:rPr>
          <w:rFonts w:ascii="Times New Roman" w:hAnsi="Times New Roman" w:cs="Times New Roman"/>
          <w:bCs/>
          <w:sz w:val="24"/>
          <w:szCs w:val="24"/>
        </w:rPr>
        <w:t xml:space="preserve">в окружающей действительности.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Геометрические построения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Изображать геометрические фигуры по текстовому и символьному описанию;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свободно оперировать чертежными инструментами в несложных случаях,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выполнять построения треугольников, применять отдельные методы построений циркулем и линейкой и проводить простейшие исследования числа решений;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изображать типовые плоские фигуры и объемные тела с помощью простейших компьютерных инструментов.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выполнять простейшие построения на местности, необходимые в реальной жизни;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оценивать размеры реальных объектов окружающего мира. </w:t>
      </w:r>
    </w:p>
    <w:p w:rsidR="001C7B48" w:rsidRPr="000F070F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F070F">
        <w:rPr>
          <w:rFonts w:ascii="Times New Roman" w:hAnsi="Times New Roman" w:cs="Times New Roman"/>
          <w:b/>
          <w:bCs/>
          <w:sz w:val="24"/>
          <w:szCs w:val="24"/>
        </w:rPr>
        <w:t xml:space="preserve">Преобразования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Оперировать понятием преобразования подобия, владеть приемами построения фигур с использованием преобразований подобия, применять полученные знания и опыт построений в смежных предметах и в реальных ситуациях окружающего мира; 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строить фигуру, подобную данной, пользоваться свойствами подобия для обоснования свойств фигур;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В повседневной жизни и при изучении других предметов: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применять подобие для построений и вычислений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История математики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Характеризовать вклад выдающихся математиков в развитие математики и иных научных областей;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понимать роль математики в развитии России.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 xml:space="preserve">Методы математики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Используя изученные методы, проводить доказательство, выполнять опровержение;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выбирать изученные методы и их комбинации для решения математических задач; </w:t>
      </w:r>
    </w:p>
    <w:p w:rsidR="001C7B48" w:rsidRPr="001C7B48" w:rsidRDefault="001C7B48" w:rsidP="001C7B4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 xml:space="preserve">• использовать математические знания для описания закономерностей в окружающей действительности и произведениях искусства; </w:t>
      </w:r>
    </w:p>
    <w:p w:rsidR="00696718" w:rsidRDefault="001C7B48" w:rsidP="00B63CA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• применять простейшие программные средства и электроннокоммуникационные системы при решении математических задач.</w:t>
      </w:r>
    </w:p>
    <w:p w:rsidR="003E4D67" w:rsidRDefault="003E4D67" w:rsidP="003E4D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B4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E4D67" w:rsidRPr="003E4D67" w:rsidRDefault="003E4D67" w:rsidP="003E4D67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b/>
          <w:color w:val="000000"/>
          <w:sz w:val="27"/>
          <w:szCs w:val="27"/>
          <w:shd w:val="clear" w:color="auto" w:fill="FFFFFF"/>
        </w:rPr>
        <w:t xml:space="preserve">                                            </w:t>
      </w:r>
      <w:r w:rsidRPr="003E4D67">
        <w:rPr>
          <w:b/>
          <w:color w:val="000000"/>
          <w:sz w:val="24"/>
          <w:szCs w:val="24"/>
          <w:shd w:val="clear" w:color="auto" w:fill="FFFFFF"/>
        </w:rPr>
        <w:t>Наглядная геометрия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Выпускник  9 класса научится:</w:t>
      </w:r>
    </w:p>
    <w:p w:rsidR="003E4D67" w:rsidRDefault="003E4D67" w:rsidP="003E4D67">
      <w:pPr>
        <w:pStyle w:val="afa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3E4D67" w:rsidRDefault="003E4D67" w:rsidP="003E4D67">
      <w:pPr>
        <w:pStyle w:val="afa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распознавать развертки куба, прямоугольного параллелепипеда, правильной пирамиды, цилиндра и конуса;</w:t>
      </w:r>
    </w:p>
    <w:p w:rsidR="003E4D67" w:rsidRDefault="003E4D67" w:rsidP="003E4D67">
      <w:pPr>
        <w:pStyle w:val="afa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по линейным размерам развертки фигуры линейные размеры самой фигуры и наоборот;</w:t>
      </w:r>
    </w:p>
    <w:p w:rsidR="003E4D67" w:rsidRPr="003E4D67" w:rsidRDefault="003E4D67" w:rsidP="003E4D67">
      <w:pPr>
        <w:pStyle w:val="afa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объем прямоугольного параллелепипеда;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Выпускник получит возможность:</w:t>
      </w:r>
    </w:p>
    <w:p w:rsidR="003E4D67" w:rsidRDefault="003E4D67" w:rsidP="003E4D67">
      <w:pPr>
        <w:pStyle w:val="afa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объемы пространственных геометрических фигур, составленных их прямоугольных параллелепипедов;</w:t>
      </w:r>
    </w:p>
    <w:p w:rsidR="003E4D67" w:rsidRDefault="003E4D67" w:rsidP="003E4D67">
      <w:pPr>
        <w:pStyle w:val="afa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углубить и развить представления о пространственных геометрических фигурах;</w:t>
      </w:r>
    </w:p>
    <w:p w:rsidR="003E4D67" w:rsidRPr="003E4D67" w:rsidRDefault="003E4D67" w:rsidP="003E4D67">
      <w:pPr>
        <w:pStyle w:val="afa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применять понятие развертки для выполнения практических расчетов.</w:t>
      </w:r>
    </w:p>
    <w:p w:rsidR="003E4D67" w:rsidRPr="004074AA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4074AA">
        <w:rPr>
          <w:b/>
          <w:color w:val="000000"/>
        </w:rPr>
        <w:t>Геометрические фигуры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Выпускник научится:</w:t>
      </w:r>
    </w:p>
    <w:p w:rsid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пользоваться языком геометрии для описания предметов окружающего мира и их взаимного расположения;</w:t>
      </w:r>
    </w:p>
    <w:p w:rsid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распознавать и изображать на чертежах и рисунках геометрические фигуры и их конфигурации;</w:t>
      </w:r>
    </w:p>
    <w:p w:rsid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находить значения длин линейных элементов фигур и их отношения, градусную меру углов от 0</w:t>
      </w:r>
      <w:r>
        <w:rPr>
          <w:color w:val="000000"/>
          <w:vertAlign w:val="superscript"/>
        </w:rPr>
        <w:t>0</w:t>
      </w:r>
      <w:r>
        <w:rPr>
          <w:color w:val="000000"/>
        </w:rPr>
        <w:t> до 180</w:t>
      </w:r>
      <w:r>
        <w:rPr>
          <w:color w:val="000000"/>
          <w:vertAlign w:val="superscript"/>
        </w:rPr>
        <w:t>0</w:t>
      </w:r>
      <w:r>
        <w:rPr>
          <w:color w:val="000000"/>
        </w:rPr>
        <w:t>, применяя определения, свойства и признаки фигур и их элементов, отношения фигур (равенство, подобие, симметрии, поворота, параллельный перенос);</w:t>
      </w:r>
    </w:p>
    <w:p w:rsid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оперировать с начальными понятиями тригонометрии и выполнять элементарные операции над функциями углов;</w:t>
      </w:r>
    </w:p>
    <w:p w:rsid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3E4D67" w:rsidRPr="003E4D67" w:rsidRDefault="003E4D67" w:rsidP="003E4D67">
      <w:pPr>
        <w:pStyle w:val="afa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простейшие планиметрические задачи в пространстве.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Выпускник получит возможность</w:t>
      </w:r>
      <w:r>
        <w:rPr>
          <w:color w:val="000000"/>
        </w:rPr>
        <w:t>:</w:t>
      </w:r>
    </w:p>
    <w:p w:rsidR="003E4D67" w:rsidRDefault="003E4D67" w:rsidP="003E4D67">
      <w:pPr>
        <w:pStyle w:val="afa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3E4D67" w:rsidRDefault="003E4D67" w:rsidP="003E4D67">
      <w:pPr>
        <w:pStyle w:val="afa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3E4D67" w:rsidRDefault="003E4D67" w:rsidP="003E4D67">
      <w:pPr>
        <w:pStyle w:val="afa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3E4D67" w:rsidRDefault="003E4D67" w:rsidP="003E4D67">
      <w:pPr>
        <w:pStyle w:val="afa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научиться решать задачи на построение методом геометрического места точек и методом подобия;</w:t>
      </w:r>
    </w:p>
    <w:p w:rsidR="003E4D67" w:rsidRDefault="003E4D67" w:rsidP="003E4D67">
      <w:pPr>
        <w:pStyle w:val="afa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приобрести опыт исследования свойств планиметрических фигур с помощью компьютерных программ;</w:t>
      </w:r>
    </w:p>
    <w:p w:rsidR="003E4D67" w:rsidRPr="003E4D67" w:rsidRDefault="003E4D67" w:rsidP="003E4D67">
      <w:pPr>
        <w:pStyle w:val="afa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3E4D67" w:rsidRPr="004074AA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 xml:space="preserve">                                    </w:t>
      </w:r>
      <w:r w:rsidRPr="004074AA">
        <w:rPr>
          <w:b/>
          <w:color w:val="000000"/>
        </w:rPr>
        <w:t>Измерение геометрических величин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Выпускник научится:</w:t>
      </w:r>
    </w:p>
    <w:p w:rsidR="003E4D67" w:rsidRDefault="003E4D67" w:rsidP="003E4D67">
      <w:pPr>
        <w:pStyle w:val="afa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3E4D67" w:rsidRDefault="003E4D67" w:rsidP="003E4D67">
      <w:pPr>
        <w:pStyle w:val="afa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3E4D67" w:rsidRDefault="003E4D67" w:rsidP="003E4D67">
      <w:pPr>
        <w:pStyle w:val="afa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площади треугольников, прямоугольников, параллелограммов, трапеций, кругов и секторов;</w:t>
      </w:r>
    </w:p>
    <w:p w:rsidR="003E4D67" w:rsidRDefault="003E4D67" w:rsidP="003E4D67">
      <w:pPr>
        <w:pStyle w:val="afa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длину окружности, длину дуги окружности;</w:t>
      </w:r>
    </w:p>
    <w:p w:rsidR="003E4D67" w:rsidRDefault="003E4D67" w:rsidP="003E4D67">
      <w:pPr>
        <w:pStyle w:val="afa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3E4D67" w:rsidRPr="003E4D67" w:rsidRDefault="003E4D67" w:rsidP="003E4D67">
      <w:pPr>
        <w:pStyle w:val="afa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средства);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Выпускник получит возможность:</w:t>
      </w:r>
    </w:p>
    <w:p w:rsidR="003E4D67" w:rsidRDefault="003E4D67" w:rsidP="003E4D67">
      <w:pPr>
        <w:pStyle w:val="afa"/>
        <w:numPr>
          <w:ilvl w:val="0"/>
          <w:numId w:val="3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площади фигур, составленных их двух или более прямоугольников, параллелограммов, треугольников, круга и сектора;</w:t>
      </w:r>
    </w:p>
    <w:p w:rsidR="003E4D67" w:rsidRDefault="003E4D67" w:rsidP="003E4D67">
      <w:pPr>
        <w:pStyle w:val="afa"/>
        <w:numPr>
          <w:ilvl w:val="0"/>
          <w:numId w:val="3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площади многоугольников, используя отношения равновеликости и раносоставленности;</w:t>
      </w:r>
    </w:p>
    <w:p w:rsidR="003E4D67" w:rsidRPr="003E4D67" w:rsidRDefault="003E4D67" w:rsidP="003E4D67">
      <w:pPr>
        <w:pStyle w:val="afa"/>
        <w:numPr>
          <w:ilvl w:val="0"/>
          <w:numId w:val="3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3E4D67" w:rsidRPr="004074AA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4074AA">
        <w:rPr>
          <w:b/>
          <w:color w:val="000000"/>
        </w:rPr>
        <w:t>Кооординаты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Выпускник научится:</w:t>
      </w:r>
    </w:p>
    <w:p w:rsidR="003E4D67" w:rsidRDefault="003E4D67" w:rsidP="003E4D67">
      <w:pPr>
        <w:pStyle w:val="afa"/>
        <w:numPr>
          <w:ilvl w:val="0"/>
          <w:numId w:val="3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длину отрезка по координатам его концов; вычислять координаты середины отрезка;</w:t>
      </w:r>
    </w:p>
    <w:p w:rsidR="003E4D67" w:rsidRPr="003E4D67" w:rsidRDefault="003E4D67" w:rsidP="003E4D67">
      <w:pPr>
        <w:pStyle w:val="afa"/>
        <w:numPr>
          <w:ilvl w:val="0"/>
          <w:numId w:val="3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использовать координатный метод для изучения свойств прямых и окружностей;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Выпускник получит возможность:</w:t>
      </w:r>
    </w:p>
    <w:p w:rsidR="003E4D67" w:rsidRDefault="003E4D67" w:rsidP="003E4D67">
      <w:pPr>
        <w:pStyle w:val="afa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овладеть координатным методом решения задач на вычисление и доказательство;</w:t>
      </w:r>
    </w:p>
    <w:p w:rsidR="003E4D67" w:rsidRDefault="003E4D67" w:rsidP="003E4D67">
      <w:pPr>
        <w:pStyle w:val="afa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3E4D67" w:rsidRPr="003E4D67" w:rsidRDefault="003E4D67" w:rsidP="003E4D67">
      <w:pPr>
        <w:pStyle w:val="afa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E4D67" w:rsidRP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3E4D67" w:rsidRPr="008E1E58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8E1E58">
        <w:rPr>
          <w:b/>
          <w:color w:val="000000"/>
        </w:rPr>
        <w:t>Векторы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Выпускник научится:</w:t>
      </w:r>
    </w:p>
    <w:p w:rsidR="003E4D67" w:rsidRDefault="003E4D67" w:rsidP="003E4D67">
      <w:pPr>
        <w:pStyle w:val="afa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3E4D67" w:rsidRDefault="003E4D67" w:rsidP="003E4D67">
      <w:pPr>
        <w:pStyle w:val="afa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3E4D67" w:rsidRPr="003E4D67" w:rsidRDefault="003E4D67" w:rsidP="003E4D67">
      <w:pPr>
        <w:pStyle w:val="afa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3E4D67" w:rsidRDefault="003E4D67" w:rsidP="003E4D67">
      <w:pPr>
        <w:pStyle w:val="af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Выпускник получит возможность:</w:t>
      </w:r>
    </w:p>
    <w:p w:rsidR="003E4D67" w:rsidRDefault="003E4D67" w:rsidP="003E4D67">
      <w:pPr>
        <w:pStyle w:val="afa"/>
        <w:numPr>
          <w:ilvl w:val="0"/>
          <w:numId w:val="3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овладеть векторным методом для решения задач на вычисление и доказательство;</w:t>
      </w:r>
    </w:p>
    <w:p w:rsidR="003E4D67" w:rsidRPr="003E4D67" w:rsidRDefault="003E4D67" w:rsidP="003E4D67">
      <w:pPr>
        <w:pStyle w:val="afa"/>
        <w:numPr>
          <w:ilvl w:val="0"/>
          <w:numId w:val="3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3E4D67" w:rsidRPr="00FF4424" w:rsidRDefault="003E4D67" w:rsidP="003E4D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42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7 класса</w:t>
      </w:r>
    </w:p>
    <w:p w:rsidR="003E4D67" w:rsidRPr="00CA0D6A" w:rsidRDefault="003E4D67" w:rsidP="003E4D67">
      <w:pPr>
        <w:pStyle w:val="ab"/>
        <w:spacing w:after="0" w:line="240" w:lineRule="auto"/>
        <w:contextualSpacing/>
        <w:jc w:val="both"/>
        <w:rPr>
          <w:rFonts w:ascii="Times New Roman" w:hAnsi="Times New Roman" w:cs="Times New Roman"/>
          <w:b/>
          <w:i w:val="0"/>
          <w:spacing w:val="0"/>
        </w:rPr>
      </w:pPr>
      <w:r w:rsidRPr="00CA0D6A">
        <w:rPr>
          <w:rFonts w:ascii="Times New Roman" w:hAnsi="Times New Roman" w:cs="Times New Roman"/>
          <w:b/>
          <w:i w:val="0"/>
          <w:spacing w:val="0"/>
        </w:rPr>
        <w:t>Геометрические фигуры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D6A">
        <w:rPr>
          <w:rFonts w:ascii="Times New Roman" w:hAnsi="Times New Roman" w:cs="Times New Roman"/>
          <w:b/>
          <w:sz w:val="24"/>
          <w:szCs w:val="24"/>
        </w:rPr>
        <w:t>Фигуры в геометрии и в окружающем мире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Геометрическая фигура. Формирование представлений о метапредметном понятии «фигура».  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Точка, линия, отрезок, прямая, луч, ломаная, плоскость, угол, биссектриса угла и ее свойства, виды углов,   круг.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Треугольники. 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Высота, медиана, биссектриса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D6A">
        <w:rPr>
          <w:rFonts w:ascii="Times New Roman" w:hAnsi="Times New Roman" w:cs="Times New Roman"/>
          <w:b/>
          <w:bCs/>
          <w:sz w:val="24"/>
          <w:szCs w:val="24"/>
        </w:rPr>
        <w:t>Окружность, круг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Cs/>
          <w:sz w:val="24"/>
          <w:szCs w:val="24"/>
        </w:rPr>
        <w:t>Окружность, круг, и</w:t>
      </w:r>
      <w:r w:rsidRPr="00CA0D6A">
        <w:rPr>
          <w:rFonts w:ascii="Times New Roman" w:hAnsi="Times New Roman" w:cs="Times New Roman"/>
          <w:sz w:val="24"/>
          <w:szCs w:val="24"/>
        </w:rPr>
        <w:t xml:space="preserve">х элементы. 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D6A">
        <w:rPr>
          <w:rFonts w:ascii="Times New Roman" w:hAnsi="Times New Roman" w:cs="Times New Roman"/>
          <w:b/>
          <w:bCs/>
          <w:sz w:val="24"/>
          <w:szCs w:val="24"/>
        </w:rPr>
        <w:t>Равенство фигур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0D6A">
        <w:rPr>
          <w:rFonts w:ascii="Times New Roman" w:hAnsi="Times New Roman" w:cs="Times New Roman"/>
          <w:bCs/>
          <w:sz w:val="24"/>
          <w:szCs w:val="24"/>
        </w:rPr>
        <w:t>С</w:t>
      </w:r>
      <w:r w:rsidRPr="00CA0D6A">
        <w:rPr>
          <w:rFonts w:ascii="Times New Roman" w:hAnsi="Times New Roman" w:cs="Times New Roman"/>
          <w:sz w:val="24"/>
          <w:szCs w:val="24"/>
        </w:rPr>
        <w:t xml:space="preserve">войства равных треугольников. Признаки равенства треугольников. 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/>
          <w:bCs/>
          <w:sz w:val="24"/>
          <w:szCs w:val="24"/>
        </w:rPr>
        <w:t>Параллельно</w:t>
      </w:r>
      <w:r w:rsidRPr="00CA0D6A">
        <w:rPr>
          <w:rFonts w:ascii="Times New Roman" w:hAnsi="Times New Roman" w:cs="Times New Roman"/>
          <w:b/>
          <w:bCs/>
          <w:sz w:val="24"/>
          <w:szCs w:val="24"/>
        </w:rPr>
        <w:softHyphen/>
        <w:t>сть прямых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Признаки и свойства параллельных прямых. </w:t>
      </w:r>
      <w:r w:rsidRPr="00CA0D6A">
        <w:rPr>
          <w:rFonts w:ascii="Times New Roman" w:hAnsi="Times New Roman" w:cs="Times New Roman"/>
          <w:i/>
          <w:sz w:val="24"/>
          <w:szCs w:val="24"/>
        </w:rPr>
        <w:t>Аксиома параллельности Евклида</w:t>
      </w:r>
      <w:r w:rsidRPr="00CA0D6A">
        <w:rPr>
          <w:rFonts w:ascii="Times New Roman" w:hAnsi="Times New Roman" w:cs="Times New Roman"/>
          <w:sz w:val="24"/>
          <w:szCs w:val="24"/>
        </w:rPr>
        <w:t xml:space="preserve">. </w:t>
      </w:r>
      <w:r w:rsidRPr="00CA0D6A">
        <w:rPr>
          <w:rFonts w:ascii="Times New Roman" w:hAnsi="Times New Roman" w:cs="Times New Roman"/>
          <w:b/>
          <w:bCs/>
          <w:sz w:val="24"/>
          <w:szCs w:val="24"/>
        </w:rPr>
        <w:t>Перпендикулярные прямые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Cs/>
          <w:sz w:val="24"/>
          <w:szCs w:val="24"/>
        </w:rPr>
        <w:t xml:space="preserve">Прямой угол. Перпендикуляр к прямой. Наклонная, проекция. </w:t>
      </w:r>
      <w:r w:rsidRPr="00CA0D6A">
        <w:rPr>
          <w:rFonts w:ascii="Times New Roman" w:hAnsi="Times New Roman" w:cs="Times New Roman"/>
          <w:i/>
          <w:sz w:val="24"/>
          <w:szCs w:val="24"/>
        </w:rPr>
        <w:t>Свойства и признаки перпендикулярности</w:t>
      </w:r>
      <w:r w:rsidRPr="00CA0D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4D67" w:rsidRPr="00CA0D6A" w:rsidRDefault="003E4D67" w:rsidP="003E4D67">
      <w:pPr>
        <w:pStyle w:val="ab"/>
        <w:spacing w:after="0" w:line="240" w:lineRule="auto"/>
        <w:contextualSpacing/>
        <w:jc w:val="both"/>
        <w:rPr>
          <w:rFonts w:ascii="Times New Roman" w:hAnsi="Times New Roman" w:cs="Times New Roman"/>
          <w:b/>
          <w:i w:val="0"/>
          <w:spacing w:val="0"/>
        </w:rPr>
      </w:pPr>
      <w:r w:rsidRPr="00CA0D6A">
        <w:rPr>
          <w:rFonts w:ascii="Times New Roman" w:hAnsi="Times New Roman" w:cs="Times New Roman"/>
          <w:b/>
          <w:i w:val="0"/>
          <w:spacing w:val="0"/>
        </w:rPr>
        <w:t>Измерения и вычисления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/>
          <w:bCs/>
          <w:sz w:val="24"/>
          <w:szCs w:val="24"/>
        </w:rPr>
        <w:t>Величины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/>
          <w:bCs/>
          <w:sz w:val="24"/>
          <w:szCs w:val="24"/>
        </w:rPr>
        <w:t>Измерения и вычисления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Инструменты для измерений и построений; измерение и вычисление углов, длин (расстояний).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/>
          <w:sz w:val="24"/>
          <w:szCs w:val="24"/>
        </w:rPr>
        <w:t>Расстояния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Расстояние между точками. Расстояние от точки до прямой. </w:t>
      </w:r>
      <w:r w:rsidRPr="00CA0D6A">
        <w:rPr>
          <w:rFonts w:ascii="Times New Roman" w:hAnsi="Times New Roman" w:cs="Times New Roman"/>
          <w:i/>
          <w:sz w:val="24"/>
          <w:szCs w:val="24"/>
        </w:rPr>
        <w:t>Расстояние между фигурами</w:t>
      </w:r>
      <w:r w:rsidRPr="00CA0D6A">
        <w:rPr>
          <w:rFonts w:ascii="Times New Roman" w:hAnsi="Times New Roman" w:cs="Times New Roman"/>
          <w:sz w:val="24"/>
          <w:szCs w:val="24"/>
        </w:rPr>
        <w:t>.</w:t>
      </w:r>
    </w:p>
    <w:p w:rsidR="003E4D67" w:rsidRPr="00CA0D6A" w:rsidRDefault="003E4D67" w:rsidP="003E4D67">
      <w:pPr>
        <w:pStyle w:val="ab"/>
        <w:spacing w:after="0" w:line="240" w:lineRule="auto"/>
        <w:contextualSpacing/>
        <w:jc w:val="both"/>
        <w:rPr>
          <w:rFonts w:ascii="Times New Roman" w:hAnsi="Times New Roman" w:cs="Times New Roman"/>
          <w:b/>
          <w:i w:val="0"/>
          <w:spacing w:val="0"/>
        </w:rPr>
      </w:pPr>
      <w:r w:rsidRPr="00CA0D6A">
        <w:rPr>
          <w:rFonts w:ascii="Times New Roman" w:hAnsi="Times New Roman" w:cs="Times New Roman"/>
          <w:b/>
          <w:i w:val="0"/>
          <w:spacing w:val="0"/>
        </w:rPr>
        <w:t>Геометрические построения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 xml:space="preserve">Инструменты для построений: циркуль, линейка, угольник. </w:t>
      </w:r>
      <w:r w:rsidRPr="00CA0D6A">
        <w:rPr>
          <w:rFonts w:ascii="Times New Roman" w:hAnsi="Times New Roman" w:cs="Times New Roman"/>
          <w:i/>
          <w:sz w:val="24"/>
          <w:szCs w:val="24"/>
        </w:rPr>
        <w:t xml:space="preserve">Простейшие построения циркулем и линейкой: построение биссектрисы угла, перпендикуляра к прямой, угла, равного данному, 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Построение треугольников по трем сторонам, двум сторонам и углу между ними, стороне и двум прилежащим к ней углам.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b/>
          <w:sz w:val="24"/>
          <w:szCs w:val="24"/>
        </w:rPr>
        <w:t>Элементы логики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lastRenderedPageBreak/>
        <w:t>Определение. Утверждения. Аксиомы и теоремы. Доказательство. Доказательство от противного. Теорема, обратная данной. Пример и контрпример</w:t>
      </w:r>
    </w:p>
    <w:p w:rsidR="003E4D67" w:rsidRPr="00CA0D6A" w:rsidRDefault="003E4D67" w:rsidP="003E4D67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0D6A">
        <w:rPr>
          <w:rFonts w:ascii="Times New Roman" w:hAnsi="Times New Roman" w:cs="Times New Roman"/>
          <w:sz w:val="24"/>
          <w:szCs w:val="24"/>
        </w:rPr>
        <w:t>История математики</w:t>
      </w:r>
    </w:p>
    <w:p w:rsidR="003E4D67" w:rsidRPr="00CA0D6A" w:rsidRDefault="003E4D67" w:rsidP="003E4D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От земледелия к геометрии. Пифагор и его школа. Фалес, Архимед. Платон и Аристотель.. «Начала» Евклида.  Л Эйлер, Н.И.Лобачевский. История пятого постулата.</w:t>
      </w:r>
      <w:r w:rsidRPr="00CA0D6A">
        <w:rPr>
          <w:rFonts w:ascii="Times New Roman" w:eastAsia="Times New Roman" w:hAnsi="Times New Roman" w:cs="Times New Roman"/>
          <w:i/>
          <w:sz w:val="24"/>
          <w:szCs w:val="24"/>
        </w:rPr>
        <w:t xml:space="preserve"> Триссекция угла.</w:t>
      </w:r>
    </w:p>
    <w:p w:rsidR="003E4D67" w:rsidRPr="00E14DB5" w:rsidRDefault="003E4D67" w:rsidP="003E4D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0D6A">
        <w:rPr>
          <w:rFonts w:ascii="Times New Roman" w:hAnsi="Times New Roman" w:cs="Times New Roman"/>
          <w:i/>
          <w:sz w:val="24"/>
          <w:szCs w:val="24"/>
        </w:rPr>
        <w:t>Астрономия и геометрия. Что и как узнали Анаксагор, Эратосфен и Аристарх о размерах Луны, Земли и Солнца.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74AA" w:rsidRPr="00B63CAD" w:rsidRDefault="004074AA" w:rsidP="00B63CA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C7B48" w:rsidRPr="001C7B48" w:rsidRDefault="001C7B48" w:rsidP="003E4D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="004074AA">
        <w:rPr>
          <w:rFonts w:ascii="Times New Roman" w:hAnsi="Times New Roman" w:cs="Times New Roman"/>
          <w:b/>
          <w:bCs/>
          <w:sz w:val="24"/>
          <w:szCs w:val="24"/>
        </w:rPr>
        <w:t xml:space="preserve"> 8 класса</w:t>
      </w:r>
    </w:p>
    <w:p w:rsidR="00951C36" w:rsidRPr="001C7B48" w:rsidRDefault="00951C36" w:rsidP="004074AA">
      <w:pPr>
        <w:pStyle w:val="ab"/>
        <w:spacing w:after="0" w:line="240" w:lineRule="auto"/>
        <w:ind w:firstLine="709"/>
        <w:rPr>
          <w:rFonts w:ascii="Times New Roman" w:hAnsi="Times New Roman" w:cs="Times New Roman"/>
          <w:b/>
          <w:i w:val="0"/>
          <w:spacing w:val="0"/>
        </w:rPr>
      </w:pPr>
      <w:r w:rsidRPr="001C7B48">
        <w:rPr>
          <w:rFonts w:ascii="Times New Roman" w:hAnsi="Times New Roman" w:cs="Times New Roman"/>
          <w:b/>
          <w:i w:val="0"/>
          <w:spacing w:val="0"/>
        </w:rPr>
        <w:t>Геометрические фигуры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C7B48">
        <w:rPr>
          <w:rFonts w:ascii="Times New Roman" w:hAnsi="Times New Roman" w:cs="Times New Roman"/>
          <w:b/>
          <w:sz w:val="24"/>
          <w:szCs w:val="24"/>
        </w:rPr>
        <w:t>Фигуры в геометрии и в окружающем мире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>Свойств</w:t>
      </w:r>
      <w:r w:rsidR="00F91FD8" w:rsidRPr="001C7B48">
        <w:rPr>
          <w:rFonts w:ascii="Times New Roman" w:hAnsi="Times New Roman" w:cs="Times New Roman"/>
          <w:sz w:val="24"/>
          <w:szCs w:val="24"/>
        </w:rPr>
        <w:t>о</w:t>
      </w:r>
      <w:r w:rsidRPr="001C7B48">
        <w:rPr>
          <w:rFonts w:ascii="Times New Roman" w:hAnsi="Times New Roman" w:cs="Times New Roman"/>
          <w:sz w:val="24"/>
          <w:szCs w:val="24"/>
        </w:rPr>
        <w:t xml:space="preserve"> биссектрисы угла,  многоугольники, круг.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iCs/>
          <w:sz w:val="24"/>
          <w:szCs w:val="24"/>
        </w:rPr>
        <w:t>Осевая симметрия геометрических фигур. Центральная симметрия геометрических фигур</w:t>
      </w:r>
      <w:r w:rsidRPr="001C7B4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C7B48">
        <w:rPr>
          <w:rFonts w:ascii="Times New Roman" w:hAnsi="Times New Roman" w:cs="Times New Roman"/>
          <w:b/>
          <w:sz w:val="24"/>
          <w:szCs w:val="24"/>
        </w:rPr>
        <w:t>Многоугольники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 xml:space="preserve">Многоугольник, его элементы и его свойства. Распознавание некоторых многоугольников. </w:t>
      </w:r>
      <w:r w:rsidRPr="001C7B48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1C7B48">
        <w:rPr>
          <w:rFonts w:ascii="Times New Roman" w:hAnsi="Times New Roman" w:cs="Times New Roman"/>
          <w:i/>
          <w:sz w:val="24"/>
          <w:szCs w:val="24"/>
        </w:rPr>
        <w:t>ыпуклые и невыпуклые многоугольники</w:t>
      </w:r>
      <w:r w:rsidRPr="001C7B48">
        <w:rPr>
          <w:rFonts w:ascii="Times New Roman" w:hAnsi="Times New Roman" w:cs="Times New Roman"/>
          <w:sz w:val="24"/>
          <w:szCs w:val="24"/>
        </w:rPr>
        <w:t>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 xml:space="preserve">Треугольники. </w:t>
      </w:r>
      <w:r w:rsidR="00F91FD8" w:rsidRPr="001C7B48">
        <w:rPr>
          <w:rFonts w:ascii="Times New Roman" w:hAnsi="Times New Roman" w:cs="Times New Roman"/>
          <w:sz w:val="24"/>
          <w:szCs w:val="24"/>
        </w:rPr>
        <w:t xml:space="preserve"> Свойство в</w:t>
      </w:r>
      <w:r w:rsidRPr="001C7B48">
        <w:rPr>
          <w:rFonts w:ascii="Times New Roman" w:hAnsi="Times New Roman" w:cs="Times New Roman"/>
          <w:sz w:val="24"/>
          <w:szCs w:val="24"/>
        </w:rPr>
        <w:t>ысот, медиан, биссектрис</w:t>
      </w:r>
      <w:r w:rsidR="00F91FD8" w:rsidRPr="001C7B48">
        <w:rPr>
          <w:rFonts w:ascii="Times New Roman" w:hAnsi="Times New Roman" w:cs="Times New Roman"/>
          <w:sz w:val="24"/>
          <w:szCs w:val="24"/>
        </w:rPr>
        <w:t xml:space="preserve"> треугольника</w:t>
      </w:r>
      <w:r w:rsidRPr="001C7B48">
        <w:rPr>
          <w:rFonts w:ascii="Times New Roman" w:hAnsi="Times New Roman" w:cs="Times New Roman"/>
          <w:sz w:val="24"/>
          <w:szCs w:val="24"/>
        </w:rPr>
        <w:t xml:space="preserve">, средняя линия треугольника. 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Окружность, круг</w:t>
      </w:r>
    </w:p>
    <w:p w:rsidR="006559E9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 xml:space="preserve">центральные и вписанные углы. Касательная </w:t>
      </w:r>
      <w:r w:rsidRPr="001C7B48">
        <w:rPr>
          <w:rFonts w:ascii="Times New Roman" w:hAnsi="Times New Roman" w:cs="Times New Roman"/>
          <w:i/>
          <w:sz w:val="24"/>
          <w:szCs w:val="24"/>
        </w:rPr>
        <w:t>и секущая</w:t>
      </w:r>
      <w:r w:rsidRPr="001C7B48">
        <w:rPr>
          <w:rFonts w:ascii="Times New Roman" w:hAnsi="Times New Roman" w:cs="Times New Roman"/>
          <w:sz w:val="24"/>
          <w:szCs w:val="24"/>
        </w:rPr>
        <w:t xml:space="preserve"> к окружности, </w:t>
      </w:r>
      <w:r w:rsidRPr="001C7B48">
        <w:rPr>
          <w:rFonts w:ascii="Times New Roman" w:hAnsi="Times New Roman" w:cs="Times New Roman"/>
          <w:i/>
          <w:sz w:val="24"/>
          <w:szCs w:val="24"/>
        </w:rPr>
        <w:t>их свойства</w:t>
      </w:r>
      <w:r w:rsidRPr="001C7B48">
        <w:rPr>
          <w:rFonts w:ascii="Times New Roman" w:hAnsi="Times New Roman" w:cs="Times New Roman"/>
          <w:sz w:val="24"/>
          <w:szCs w:val="24"/>
        </w:rPr>
        <w:t xml:space="preserve">. Вписанные и описанные окружности для треугольников, </w:t>
      </w:r>
      <w:r w:rsidRPr="001C7B48">
        <w:rPr>
          <w:rFonts w:ascii="Times New Roman" w:hAnsi="Times New Roman" w:cs="Times New Roman"/>
          <w:i/>
          <w:sz w:val="24"/>
          <w:szCs w:val="24"/>
        </w:rPr>
        <w:t>четырехугольников</w:t>
      </w:r>
      <w:r w:rsidR="006559E9" w:rsidRPr="001C7B48">
        <w:rPr>
          <w:rFonts w:ascii="Times New Roman" w:hAnsi="Times New Roman" w:cs="Times New Roman"/>
          <w:i/>
          <w:sz w:val="24"/>
          <w:szCs w:val="24"/>
        </w:rPr>
        <w:t>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Параллельно</w:t>
      </w:r>
      <w:r w:rsidRPr="001C7B48">
        <w:rPr>
          <w:rFonts w:ascii="Times New Roman" w:hAnsi="Times New Roman" w:cs="Times New Roman"/>
          <w:b/>
          <w:bCs/>
          <w:sz w:val="24"/>
          <w:szCs w:val="24"/>
        </w:rPr>
        <w:softHyphen/>
        <w:t>сть прямых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 xml:space="preserve"> </w:t>
      </w:r>
      <w:r w:rsidRPr="001C7B48">
        <w:rPr>
          <w:rFonts w:ascii="Times New Roman" w:hAnsi="Times New Roman" w:cs="Times New Roman"/>
          <w:i/>
          <w:sz w:val="24"/>
          <w:szCs w:val="24"/>
        </w:rPr>
        <w:t>Теорема Фалеса</w:t>
      </w:r>
      <w:r w:rsidRPr="001C7B48">
        <w:rPr>
          <w:rFonts w:ascii="Times New Roman" w:hAnsi="Times New Roman" w:cs="Times New Roman"/>
          <w:sz w:val="24"/>
          <w:szCs w:val="24"/>
        </w:rPr>
        <w:t>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Перпендикулярные прямые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bCs/>
          <w:sz w:val="24"/>
          <w:szCs w:val="24"/>
        </w:rPr>
        <w:t>Серединный перпендикуляр к отрезку</w:t>
      </w:r>
      <w:r w:rsidR="00F91FD8" w:rsidRPr="001C7B48">
        <w:rPr>
          <w:rFonts w:ascii="Times New Roman" w:hAnsi="Times New Roman" w:cs="Times New Roman"/>
          <w:bCs/>
          <w:sz w:val="24"/>
          <w:szCs w:val="24"/>
        </w:rPr>
        <w:t xml:space="preserve"> и его свойство</w:t>
      </w:r>
      <w:r w:rsidRPr="001C7B4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C7B48">
        <w:rPr>
          <w:rFonts w:ascii="Times New Roman" w:hAnsi="Times New Roman" w:cs="Times New Roman"/>
          <w:i/>
          <w:sz w:val="24"/>
          <w:szCs w:val="24"/>
        </w:rPr>
        <w:t>Свойства и признаки перпендикулярности</w:t>
      </w:r>
      <w:r w:rsidRPr="001C7B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i/>
          <w:sz w:val="24"/>
          <w:szCs w:val="24"/>
        </w:rPr>
        <w:t>Подобие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Пропорциональные отрезки, подобие фигур. Подобные треугольники. Признаки подобия</w:t>
      </w:r>
      <w:r w:rsidRPr="001C7B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C7B48">
        <w:rPr>
          <w:rFonts w:ascii="Times New Roman" w:hAnsi="Times New Roman" w:cs="Times New Roman"/>
          <w:b/>
          <w:sz w:val="24"/>
          <w:szCs w:val="24"/>
        </w:rPr>
        <w:t>Взаимное расположение</w:t>
      </w:r>
      <w:r w:rsidRPr="001C7B48">
        <w:rPr>
          <w:rFonts w:ascii="Times New Roman" w:hAnsi="Times New Roman" w:cs="Times New Roman"/>
          <w:sz w:val="24"/>
          <w:szCs w:val="24"/>
        </w:rPr>
        <w:t xml:space="preserve"> прямой и окружности</w:t>
      </w:r>
      <w:r w:rsidRPr="001C7B48">
        <w:rPr>
          <w:rFonts w:ascii="Times New Roman" w:hAnsi="Times New Roman" w:cs="Times New Roman"/>
          <w:i/>
          <w:sz w:val="24"/>
          <w:szCs w:val="24"/>
        </w:rPr>
        <w:t>, двух окружностей.</w:t>
      </w:r>
    </w:p>
    <w:p w:rsidR="00951C36" w:rsidRPr="001C7B48" w:rsidRDefault="00951C36" w:rsidP="004074AA">
      <w:pPr>
        <w:pStyle w:val="ab"/>
        <w:spacing w:after="0" w:line="240" w:lineRule="auto"/>
        <w:ind w:firstLine="709"/>
        <w:rPr>
          <w:rFonts w:ascii="Times New Roman" w:hAnsi="Times New Roman" w:cs="Times New Roman"/>
          <w:b/>
          <w:i w:val="0"/>
          <w:spacing w:val="0"/>
        </w:rPr>
      </w:pPr>
      <w:r w:rsidRPr="001C7B48">
        <w:rPr>
          <w:rFonts w:ascii="Times New Roman" w:hAnsi="Times New Roman" w:cs="Times New Roman"/>
          <w:b/>
          <w:i w:val="0"/>
          <w:spacing w:val="0"/>
        </w:rPr>
        <w:t>Измерения и вычисления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Величины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>Понятие о площади плоской фигуры и ее свойствах. Измерение площадей. Единицы измерения площади.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b/>
          <w:bCs/>
          <w:sz w:val="24"/>
          <w:szCs w:val="24"/>
        </w:rPr>
        <w:t>Измерения и вычисления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>Инструменты для измерений и построений</w:t>
      </w:r>
      <w:r w:rsidR="00837921" w:rsidRPr="001C7B48">
        <w:rPr>
          <w:rFonts w:ascii="Times New Roman" w:hAnsi="Times New Roman" w:cs="Times New Roman"/>
          <w:sz w:val="24"/>
          <w:szCs w:val="24"/>
        </w:rPr>
        <w:t xml:space="preserve">; </w:t>
      </w:r>
      <w:r w:rsidRPr="001C7B48">
        <w:rPr>
          <w:rFonts w:ascii="Times New Roman" w:hAnsi="Times New Roman" w:cs="Times New Roman"/>
          <w:sz w:val="24"/>
          <w:szCs w:val="24"/>
        </w:rPr>
        <w:t xml:space="preserve">площадей. Тригонометрические функции острого угла в прямоугольном треугольнике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</w:t>
      </w:r>
      <w:r w:rsidR="00837921" w:rsidRPr="001C7B48">
        <w:rPr>
          <w:rFonts w:ascii="Times New Roman" w:hAnsi="Times New Roman" w:cs="Times New Roman"/>
          <w:sz w:val="24"/>
          <w:szCs w:val="24"/>
        </w:rPr>
        <w:t xml:space="preserve"> трапеции. </w:t>
      </w:r>
      <w:r w:rsidRPr="001C7B48">
        <w:rPr>
          <w:rFonts w:ascii="Times New Roman" w:hAnsi="Times New Roman" w:cs="Times New Roman"/>
          <w:sz w:val="24"/>
          <w:szCs w:val="24"/>
        </w:rPr>
        <w:t xml:space="preserve">Сравнение и вычисление площадей. Теорема Пифагора. </w:t>
      </w:r>
      <w:r w:rsidR="00D7428B" w:rsidRPr="001C7B48">
        <w:rPr>
          <w:rFonts w:ascii="Times New Roman" w:eastAsiaTheme="minorHAnsi" w:hAnsi="Times New Roman" w:cs="Times New Roman"/>
          <w:bCs/>
          <w:w w:val="106"/>
          <w:sz w:val="24"/>
          <w:szCs w:val="24"/>
        </w:rPr>
        <w:t xml:space="preserve">Теорема обратная теореме Пифагора. </w:t>
      </w:r>
      <w:r w:rsidR="00D7428B" w:rsidRPr="001C7B48">
        <w:rPr>
          <w:rFonts w:ascii="Times New Roman" w:hAnsi="Times New Roman" w:cs="Times New Roman"/>
          <w:sz w:val="24"/>
          <w:szCs w:val="24"/>
        </w:rPr>
        <w:t>Формула Герона.</w:t>
      </w:r>
    </w:p>
    <w:p w:rsidR="00951C36" w:rsidRPr="001C7B48" w:rsidRDefault="00951C36" w:rsidP="004074AA">
      <w:pPr>
        <w:pStyle w:val="ab"/>
        <w:spacing w:after="0" w:line="240" w:lineRule="auto"/>
        <w:ind w:firstLine="709"/>
        <w:rPr>
          <w:rFonts w:ascii="Times New Roman" w:hAnsi="Times New Roman" w:cs="Times New Roman"/>
          <w:b/>
          <w:i w:val="0"/>
          <w:spacing w:val="0"/>
        </w:rPr>
      </w:pPr>
      <w:r w:rsidRPr="001C7B48">
        <w:rPr>
          <w:rFonts w:ascii="Times New Roman" w:hAnsi="Times New Roman" w:cs="Times New Roman"/>
          <w:b/>
          <w:i w:val="0"/>
          <w:spacing w:val="0"/>
        </w:rPr>
        <w:t>Геометрические построения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7B48">
        <w:rPr>
          <w:rFonts w:ascii="Times New Roman" w:hAnsi="Times New Roman" w:cs="Times New Roman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Деление отрезка в данном отношении.</w:t>
      </w:r>
    </w:p>
    <w:p w:rsidR="00951C36" w:rsidRPr="001C7B48" w:rsidRDefault="00951C36" w:rsidP="004074AA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Toc405513924"/>
      <w:bookmarkStart w:id="2" w:name="_Toc284662802"/>
      <w:bookmarkStart w:id="3" w:name="_Toc284663429"/>
      <w:r w:rsidRPr="001C7B48">
        <w:rPr>
          <w:rFonts w:ascii="Times New Roman" w:hAnsi="Times New Roman" w:cs="Times New Roman"/>
          <w:sz w:val="24"/>
          <w:szCs w:val="24"/>
        </w:rPr>
        <w:t>История математики</w:t>
      </w:r>
      <w:bookmarkEnd w:id="1"/>
      <w:bookmarkEnd w:id="2"/>
      <w:bookmarkEnd w:id="3"/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 xml:space="preserve"> Пифагор и его школа.</w:t>
      </w:r>
      <w:r w:rsidR="00065090" w:rsidRPr="001C7B48">
        <w:rPr>
          <w:rFonts w:ascii="Times New Roman" w:hAnsi="Times New Roman" w:cs="Times New Roman"/>
          <w:i/>
          <w:sz w:val="24"/>
          <w:szCs w:val="24"/>
        </w:rPr>
        <w:t xml:space="preserve"> Фалес.</w:t>
      </w:r>
      <w:r w:rsidRPr="001C7B48">
        <w:rPr>
          <w:rFonts w:ascii="Times New Roman" w:hAnsi="Times New Roman" w:cs="Times New Roman"/>
          <w:i/>
          <w:sz w:val="24"/>
          <w:szCs w:val="24"/>
        </w:rPr>
        <w:t xml:space="preserve"> Квадратура круга. История числа π</w:t>
      </w:r>
      <w:r w:rsidR="00065090" w:rsidRPr="001C7B48">
        <w:rPr>
          <w:rFonts w:ascii="Times New Roman" w:hAnsi="Times New Roman" w:cs="Times New Roman"/>
          <w:i/>
          <w:sz w:val="24"/>
          <w:szCs w:val="24"/>
        </w:rPr>
        <w:t xml:space="preserve">. Золотое сечение </w:t>
      </w:r>
      <w:r w:rsidRPr="001C7B4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51C36" w:rsidRPr="001C7B48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Геометрия и искусство. Геометрические закономерности окружающего мира.</w:t>
      </w:r>
    </w:p>
    <w:p w:rsidR="004074AA" w:rsidRDefault="00951C36" w:rsidP="004074A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C7B48">
        <w:rPr>
          <w:rFonts w:ascii="Times New Roman" w:hAnsi="Times New Roman" w:cs="Times New Roman"/>
          <w:i/>
          <w:sz w:val="24"/>
          <w:szCs w:val="24"/>
        </w:rPr>
        <w:t>Астрономия и геометрия. Расстояния от Земли до Луны и Солнца. Измерение расстояния от Земли до Марса</w:t>
      </w:r>
    </w:p>
    <w:p w:rsidR="004074AA" w:rsidRDefault="004074AA" w:rsidP="004074A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3E4D67" w:rsidRDefault="003E4D67" w:rsidP="003E4D6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07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9 класса</w:t>
      </w:r>
    </w:p>
    <w:p w:rsidR="003E4D67" w:rsidRPr="004074AA" w:rsidRDefault="003E4D67" w:rsidP="003E4D6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Векторы</w:t>
      </w:r>
    </w:p>
    <w:p w:rsidR="003E4D67" w:rsidRPr="004074AA" w:rsidRDefault="003E4D67" w:rsidP="003E4D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Понятие вектора. Равенство векторов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вектора. Откладывание вектора от данной точки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двух векторов. Законы сложения векторов. Правило параллелограмма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нескольких векторов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Вычитание векторов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вектора на число.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векторов к решению задач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Средняя линия трапеции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определения и иллюстрировать понятия вектора, его длины, коллинеарных и равных векторов; мотивировать введение понятий и действий, связанных с векторами, соответствующими примерами, относящимися к физическим векторным величинам; применять векторы и действия над ними при решении геометрических задач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Метод координат 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Разложение вектора по двум неколлинеарным векторам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Координаты вектора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между координатами вектора и координатами его начала и конца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Простейшие задачи в координатах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Уравнение лини и на плоскости. Уравнение окружности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Уравнение прямой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Взаимное расположение двух окружностей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по теме: «Уравнение окружности, уравнение прямой»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по теме: «Взаимное расположение двух окружностей»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и иллюстрировать понятия прямоугольной системы координат точки и координат вектора; выводить и использовать при решении задач формулы координат середины отрезка, длинны вектора, расстояния между двумя точками, уравнения окружности и прямой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Соотношение между сторонами и углами треугольника. Скалярное произведение векторов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Синус, косинус, тангенс, котангенс угла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тригонометрическое тождество. Формулы приведения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для вычисления координат точки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Теорема о площади треугольника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Теорема синусов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Теорема косинусов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Соотношение между сторонами и углами треугольника. Решение треугольников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Угол между векторами. Скалярное произведение векторов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Скалярное произведение в координатах. Свойства скалярного произведения векторов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по теме: «Соотношение между сторонами и углами треугольника. Скалярное произведение векторов»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и иллюстрировать определения синуса, косинуса, тангенса и котангенса углов от 0 до 180°; выводить основное тригонометрическое тождество и формулы приведения; формулировать и доказывать теоремы синусов и косинусов, применять их при решении треугольников; объяснять, как используются тригонометрические формулы в измерительных работах на местности; формулировать определения угла между векторами и скалярного произведения векторов; выводить формулу скалярного произведения через координаты векторов; формулировать и обосновывать утверждение о свойствах скалярного произведения; использовать скалярное произведение векторов при решении задач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Длина окружности и площадь круга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Правильные многоугольники. Окружность, описанная около правильного многоугольника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Окружность, вписанная в правильный многоугольник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для вычисления площади правильного многоугольника, его стороны и радиуса вписанной окружности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правильных многоугольников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Длина окружности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Площадь круга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Площадь кругового сегмента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Длина окружности и площадь круга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определение правильного многоугольника; формулировать и доказывать и доказывать теоремы об окружностях, описанной около правильного многоугольника и вписанной в него; выводить и использовать формулы для вычисления площади правильного многоугольника, его стороны и радиуса вписанной окружности; решать задачи на построение правильных многоугольников; объяснять понятия длины окружности и площади круга; выводить формулы для вычисления длины окружности и длины дуги, площади круга и площади кругового сектора; применять эти формулы при решении задач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Движения 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Отображение плоскости на себя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движения.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движения. Наложения и движения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Параллельный перенос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Параллельный перенос и поворот.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Объяснять, что такое отображение плоскости на себя и в каком случае оно называется движением плоскости; объяснять, что такое осевая симметрия, центральная симметрия, параллельный перенос и поворот; обосновывать, что эти отображения плоскости на себя являются движениями; объяснять, какова связь между движениями и наложениями; иллюстрировать основные виды движений, в том числе с помощью компьютерных программ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Начальные сведения из стереометрии 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Многогранники. Предмет стереометрии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Многогранник. Призма. Параллелепипед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Многогранники. Объём тела. Свойства прямоугольного параллелепипеда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Многогранники. Пирамида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Тела и поверхности вращения. Цилиндр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Тела и поверхности вращения. Конус</w:t>
      </w:r>
    </w:p>
    <w:p w:rsidR="003E4D67" w:rsidRPr="004074AA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Тела и поверхности вращения. Сфера и шар</w:t>
      </w:r>
    </w:p>
    <w:p w:rsidR="00E14DB5" w:rsidRPr="003E4D67" w:rsidRDefault="003E4D67" w:rsidP="003E4D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074AA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Объяснять, что такое многогранник, его грани, рёбра, вершины, диагонали, какой многогранник называется выпуклым, что такое n-угольная призма, её основания, боковые грани и боковые рёбра, какая призма называется прямой и какая наклонной, что такое высота призмы, какая призма называется параллелепипедом и какой параллелепипед называется прямоугольным; формулировать и обосновывать утверждения о свойстве диагоналей параллелепипеда и о квадрате диагонали прямоугольного параллелепипеда; объяснять, что такое объём многогранника; выводить (с помощью принципа Кавальери) формулу объёма прямоугольного параллелепипеда; объяснять, какой многогранник называется пирамидой, что такое основание, вершина, боковые грани, боковые рёбра и высота пирамиды, какая пирамида называется правильной, что такое апофема правильной пирамиды, приводить формулу объёма пирамиды; объяснять, какое тело называется цилиндром, что такое его ось, высота, основания, радиус, боковая поверхность, образующие, развёртка боковой поверхности, какими формулами выражаются объём и площадь боковой поверхности цилиндра; объяснять, какое тело называется конусом, что такое его ось, высота, основание, боковая поверхность, образующие, развёртка боковой поверхности, какими формулами выражаются объём конуса и площадь боковой поверхности; объяснять, какая поверхность называется сферой и какое тело называется шаром, что такое радиус и диаметр сферы (шара), какими формулами выражаются объём шара и площадь сферы; изображать и распознавать на рисунках призму, параллелепипед, пирамиду, цилиндр, конус, шар</w:t>
      </w:r>
    </w:p>
    <w:p w:rsidR="00B92170" w:rsidRDefault="00E14DB5" w:rsidP="00B921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Критерии и нормы оценки знаний,</w:t>
      </w:r>
      <w:r w:rsidR="006D2376" w:rsidRPr="008E1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E58">
        <w:rPr>
          <w:rFonts w:ascii="Times New Roman" w:hAnsi="Times New Roman" w:cs="Times New Roman"/>
          <w:b/>
          <w:sz w:val="24"/>
          <w:szCs w:val="24"/>
        </w:rPr>
        <w:t xml:space="preserve">умений и навыков обучающихся по </w:t>
      </w:r>
      <w:r w:rsidR="003E4D67">
        <w:rPr>
          <w:rFonts w:ascii="Times New Roman" w:hAnsi="Times New Roman" w:cs="Times New Roman"/>
          <w:b/>
          <w:sz w:val="24"/>
          <w:szCs w:val="24"/>
        </w:rPr>
        <w:t>геометрии</w:t>
      </w:r>
    </w:p>
    <w:p w:rsidR="00E14DB5" w:rsidRPr="008E1E58" w:rsidRDefault="00E14DB5" w:rsidP="00B921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 xml:space="preserve">Оценка письменных контрольных работ обучающихся по </w:t>
      </w:r>
      <w:r w:rsidR="003E4D67">
        <w:rPr>
          <w:rFonts w:ascii="Times New Roman" w:hAnsi="Times New Roman" w:cs="Times New Roman"/>
          <w:b/>
          <w:sz w:val="24"/>
          <w:szCs w:val="24"/>
        </w:rPr>
        <w:t>геометрии</w:t>
      </w:r>
    </w:p>
    <w:p w:rsidR="00E14DB5" w:rsidRPr="008E1E58" w:rsidRDefault="00E14DB5" w:rsidP="008E1E58">
      <w:pPr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E1E58">
        <w:rPr>
          <w:rFonts w:ascii="Times New Roman" w:hAnsi="Times New Roman" w:cs="Times New Roman"/>
          <w:b/>
          <w:sz w:val="24"/>
          <w:szCs w:val="24"/>
        </w:rPr>
        <w:t>Ответ оценивается отметкой «5»</w:t>
      </w:r>
      <w:r w:rsidRPr="008E1E58">
        <w:rPr>
          <w:rFonts w:ascii="Times New Roman" w:hAnsi="Times New Roman" w:cs="Times New Roman"/>
          <w:sz w:val="24"/>
          <w:szCs w:val="24"/>
        </w:rPr>
        <w:t>, если: - работа выполнена полностью; в логических рассуждениях и обосновании решения нет пробелов и ошибок; -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Отметка «4» ставится</w:t>
      </w:r>
      <w:r w:rsidRPr="008E1E58">
        <w:rPr>
          <w:rFonts w:ascii="Times New Roman" w:hAnsi="Times New Roman" w:cs="Times New Roman"/>
          <w:sz w:val="24"/>
          <w:szCs w:val="24"/>
        </w:rPr>
        <w:t xml:space="preserve"> в следующих случаях: 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- 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Отметка «3» ставится</w:t>
      </w:r>
      <w:r w:rsidRPr="008E1E58">
        <w:rPr>
          <w:rFonts w:ascii="Times New Roman" w:hAnsi="Times New Roman" w:cs="Times New Roman"/>
          <w:sz w:val="24"/>
          <w:szCs w:val="24"/>
        </w:rPr>
        <w:t xml:space="preserve">, если: -допущено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 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8E1E58">
        <w:rPr>
          <w:rFonts w:ascii="Times New Roman" w:hAnsi="Times New Roman" w:cs="Times New Roman"/>
          <w:sz w:val="24"/>
          <w:szCs w:val="24"/>
        </w:rPr>
        <w:t xml:space="preserve"> ставится, если: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допущены существенные ошибки, показавшие, что обучающийся не обладает обязательными умениями по данной теме в полной мере. </w:t>
      </w:r>
    </w:p>
    <w:p w:rsidR="003E4D67" w:rsidRPr="003E4D67" w:rsidRDefault="00E14DB5" w:rsidP="00063C1D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4D67">
        <w:rPr>
          <w:rFonts w:ascii="Times New Roman" w:hAnsi="Times New Roman" w:cs="Times New Roman"/>
          <w:b/>
          <w:sz w:val="24"/>
          <w:szCs w:val="24"/>
        </w:rPr>
        <w:t xml:space="preserve">Оценка устных ответов обучающихся по </w:t>
      </w:r>
      <w:r w:rsidR="003E4D67">
        <w:rPr>
          <w:rFonts w:ascii="Times New Roman" w:hAnsi="Times New Roman" w:cs="Times New Roman"/>
          <w:b/>
          <w:sz w:val="24"/>
          <w:szCs w:val="24"/>
        </w:rPr>
        <w:t>геометрии</w:t>
      </w:r>
      <w:r w:rsidR="003E4D67" w:rsidRPr="003E4D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4DB5" w:rsidRPr="003E4D67" w:rsidRDefault="00E14DB5" w:rsidP="00063C1D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4D67">
        <w:rPr>
          <w:rFonts w:ascii="Times New Roman" w:hAnsi="Times New Roman" w:cs="Times New Roman"/>
          <w:b/>
          <w:sz w:val="24"/>
          <w:szCs w:val="24"/>
        </w:rPr>
        <w:t>Ответ оценивается отметкой «5»,</w:t>
      </w:r>
      <w:r w:rsidRPr="003E4D67">
        <w:rPr>
          <w:rFonts w:ascii="Times New Roman" w:hAnsi="Times New Roman" w:cs="Times New Roman"/>
          <w:sz w:val="24"/>
          <w:szCs w:val="24"/>
        </w:rPr>
        <w:t xml:space="preserve"> если ученик: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полно раскрыл содержание материала в объеме, предусмотренном программой и учебником;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изложил материал грамотным языком, точно используя математическую терминологию и символику, в определенной логической последовательности;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правильно выполнил рисунки, чертежи, графики, сопутствующие ответу;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показал умение иллюстрировать теорию конкретными примерами, применять ее в новой ситуации при выполнении практического задания;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продемонстрировал знание теории ранее изученных сопутствующих тем, сформированность и устойчивость используемых при ответе умений и навыков;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отвечал самостоятельно, без наводящих вопросов учителя; </w:t>
      </w:r>
      <w:r w:rsidRPr="00E14DB5">
        <w:sym w:font="Symbol" w:char="F0D8"/>
      </w:r>
      <w:r w:rsidRPr="003E4D67">
        <w:rPr>
          <w:rFonts w:ascii="Times New Roman" w:hAnsi="Times New Roman" w:cs="Times New Roman"/>
          <w:sz w:val="24"/>
          <w:szCs w:val="24"/>
        </w:rPr>
        <w:t xml:space="preserve"> возможны одна – 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Ответ оценивается отметкой «4</w:t>
      </w:r>
      <w:r w:rsidRPr="008E1E58">
        <w:rPr>
          <w:rFonts w:ascii="Times New Roman" w:hAnsi="Times New Roman" w:cs="Times New Roman"/>
          <w:sz w:val="24"/>
          <w:szCs w:val="24"/>
        </w:rPr>
        <w:t xml:space="preserve">», если удовлетворяет в основном требованиям на оценку «5», но при этом имеет один из недостатков: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в изложении допущены небольшие пробелы, не исказившее математическое содержание ответа;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допущены один – два недочета при освещении основного содержания ответа, 7 исправленные после замечания учителя;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допущены ошибка или более двух недочетов при освещении второстепенных вопросов или в выкладках, легко исправленные после замечания учителя. 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Отметка «3» ставится</w:t>
      </w:r>
      <w:r w:rsidRPr="008E1E58">
        <w:rPr>
          <w:rFonts w:ascii="Times New Roman" w:hAnsi="Times New Roman" w:cs="Times New Roman"/>
          <w:sz w:val="24"/>
          <w:szCs w:val="24"/>
        </w:rPr>
        <w:t xml:space="preserve"> в следующих случаях: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при достаточном знании теоретического материала выявлена недостаточная сформированность основных умений и навыков. 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lastRenderedPageBreak/>
        <w:t>Отметка «2» ставится</w:t>
      </w:r>
      <w:r w:rsidRPr="008E1E58">
        <w:rPr>
          <w:rFonts w:ascii="Times New Roman" w:hAnsi="Times New Roman" w:cs="Times New Roman"/>
          <w:sz w:val="24"/>
          <w:szCs w:val="24"/>
        </w:rPr>
        <w:t xml:space="preserve"> в следующих случаях: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не раскрыто основное содержание учебного материала;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обнаружено незнание учеником большей или наиболее важной части учебного материала; </w:t>
      </w:r>
      <w:r w:rsidRPr="00E14DB5">
        <w:sym w:font="Symbol" w:char="F0D8"/>
      </w:r>
      <w:r w:rsidRPr="008E1E58">
        <w:rPr>
          <w:rFonts w:ascii="Times New Roman" w:hAnsi="Times New Roman" w:cs="Times New Roman"/>
          <w:sz w:val="24"/>
          <w:szCs w:val="24"/>
        </w:rPr>
        <w:t xml:space="preserve"> 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:rsidR="00E14DB5" w:rsidRPr="008E1E58" w:rsidRDefault="00E14DB5" w:rsidP="008E1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 xml:space="preserve">Общая классификация ошибок </w:t>
      </w:r>
    </w:p>
    <w:p w:rsidR="008E1E58" w:rsidRPr="003E4D67" w:rsidRDefault="00E14DB5" w:rsidP="003E4D67">
      <w:pPr>
        <w:jc w:val="both"/>
        <w:rPr>
          <w:rFonts w:ascii="Times New Roman" w:hAnsi="Times New Roman" w:cs="Times New Roman"/>
          <w:sz w:val="24"/>
          <w:szCs w:val="24"/>
        </w:rPr>
      </w:pPr>
      <w:r w:rsidRPr="008E1E58">
        <w:rPr>
          <w:rFonts w:ascii="Times New Roman" w:hAnsi="Times New Roman" w:cs="Times New Roman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 Грубыми считаются ошибки: -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 - незнание наименований единиц измерения; - неумение выделить в ответе главное; - неумение применять знания, алгоритмы для решения задач; - неумение делать выводы и обобщения; - неумение читать и строить графики; - неумение пользоваться первоисточниками, учебником и справочниками; - потеря корня или сохранение постороннего корня; - отбрасывание без объяснений одного из них; - равнозначные им ошибки; - вычислительные ошибки, если они не являются опиской; - логические ошибки. К негрубым ошибкам следует отнести: -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 - неточность графика; -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 - нерациональные методы работы со справочной и другой литературой; - неумение решать задачи, выполнять задания в общем виде. Недочетами являются: - нерациональные приемы вычислений и преобразований; - небрежное выполнение записей, чертежей, схем, графиков</w:t>
      </w:r>
      <w:r w:rsidR="003E4D67">
        <w:rPr>
          <w:rFonts w:ascii="Times New Roman" w:hAnsi="Times New Roman" w:cs="Times New Roman"/>
          <w:sz w:val="24"/>
          <w:szCs w:val="24"/>
        </w:rPr>
        <w:t>.</w:t>
      </w:r>
    </w:p>
    <w:p w:rsidR="00162346" w:rsidRPr="007B009F" w:rsidRDefault="00162346" w:rsidP="0016234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4223FD">
        <w:rPr>
          <w:rFonts w:ascii="Times New Roman" w:hAnsi="Times New Roman" w:cs="Times New Roman"/>
          <w:b/>
          <w:sz w:val="24"/>
        </w:rPr>
        <w:t>ТЕМАТИЧЕСКОЕ ПЛАНИРОВАНИЕ 7 КЛАСС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4"/>
        <w:gridCol w:w="5066"/>
        <w:gridCol w:w="1385"/>
        <w:gridCol w:w="2090"/>
      </w:tblGrid>
      <w:tr w:rsidR="00162346" w:rsidRPr="007B009F" w:rsidTr="004074AA">
        <w:tc>
          <w:tcPr>
            <w:tcW w:w="804" w:type="dxa"/>
            <w:vAlign w:val="center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7B009F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066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Тематические разделы</w:t>
            </w:r>
          </w:p>
        </w:tc>
        <w:tc>
          <w:tcPr>
            <w:tcW w:w="1385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Контрольные и диагностические</w:t>
            </w:r>
          </w:p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мероприятия</w:t>
            </w:r>
          </w:p>
        </w:tc>
      </w:tr>
      <w:tr w:rsidR="00162346" w:rsidRPr="00A1549E" w:rsidTr="004074AA">
        <w:tc>
          <w:tcPr>
            <w:tcW w:w="804" w:type="dxa"/>
          </w:tcPr>
          <w:p w:rsidR="00162346" w:rsidRPr="00A1549E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1549E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066" w:type="dxa"/>
          </w:tcPr>
          <w:p w:rsidR="00162346" w:rsidRPr="00A1549E" w:rsidRDefault="00162346" w:rsidP="004074A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5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Начальные геометрические сведения </w:t>
            </w:r>
          </w:p>
        </w:tc>
        <w:tc>
          <w:tcPr>
            <w:tcW w:w="1385" w:type="dxa"/>
          </w:tcPr>
          <w:p w:rsidR="00162346" w:rsidRPr="00A1549E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549E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90" w:type="dxa"/>
          </w:tcPr>
          <w:p w:rsidR="00162346" w:rsidRPr="00A1549E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549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066" w:type="dxa"/>
          </w:tcPr>
          <w:p w:rsidR="00162346" w:rsidRPr="00AB4966" w:rsidRDefault="00162346" w:rsidP="004074A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B49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1385" w:type="dxa"/>
          </w:tcPr>
          <w:p w:rsidR="00162346" w:rsidRPr="007B009F" w:rsidRDefault="00C67FAB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066" w:type="dxa"/>
          </w:tcPr>
          <w:p w:rsidR="00162346" w:rsidRPr="00AB4966" w:rsidRDefault="00162346" w:rsidP="004074A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B49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Параллельные прямые </w:t>
            </w:r>
          </w:p>
        </w:tc>
        <w:tc>
          <w:tcPr>
            <w:tcW w:w="1385" w:type="dxa"/>
          </w:tcPr>
          <w:p w:rsidR="00162346" w:rsidRPr="007B009F" w:rsidRDefault="00C67FAB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009F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66" w:type="dxa"/>
          </w:tcPr>
          <w:p w:rsidR="00162346" w:rsidRPr="00AB4966" w:rsidRDefault="00162346" w:rsidP="004074A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B49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</w:tc>
        <w:tc>
          <w:tcPr>
            <w:tcW w:w="1385" w:type="dxa"/>
          </w:tcPr>
          <w:p w:rsidR="00162346" w:rsidRPr="007B009F" w:rsidRDefault="00C67FAB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009F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66" w:type="dxa"/>
          </w:tcPr>
          <w:p w:rsidR="00162346" w:rsidRPr="00AB4966" w:rsidRDefault="00162346" w:rsidP="004074A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B49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385" w:type="dxa"/>
          </w:tcPr>
          <w:p w:rsidR="00162346" w:rsidRPr="007B009F" w:rsidRDefault="00C67FAB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6" w:type="dxa"/>
          </w:tcPr>
          <w:p w:rsidR="00162346" w:rsidRPr="007B009F" w:rsidRDefault="00162346" w:rsidP="004074A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385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</w:tbl>
    <w:p w:rsidR="00162346" w:rsidRPr="007B009F" w:rsidRDefault="00162346" w:rsidP="00162346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162346" w:rsidRPr="007B009F" w:rsidRDefault="00162346" w:rsidP="0016234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B009F">
        <w:rPr>
          <w:rFonts w:ascii="Times New Roman" w:hAnsi="Times New Roman" w:cs="Times New Roman"/>
          <w:b/>
          <w:sz w:val="24"/>
        </w:rPr>
        <w:t>ТЕМАТИЧЕСКОЕ ПЛАНИРОВАНИЕ 8 КЛАСС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4"/>
        <w:gridCol w:w="5064"/>
        <w:gridCol w:w="1387"/>
        <w:gridCol w:w="2090"/>
      </w:tblGrid>
      <w:tr w:rsidR="00162346" w:rsidRPr="007B009F" w:rsidTr="004074AA">
        <w:tc>
          <w:tcPr>
            <w:tcW w:w="804" w:type="dxa"/>
            <w:vAlign w:val="center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7B009F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064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Тематические разделы</w:t>
            </w:r>
          </w:p>
        </w:tc>
        <w:tc>
          <w:tcPr>
            <w:tcW w:w="1387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Контрольные и диагностические</w:t>
            </w:r>
          </w:p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hAnsi="Times New Roman" w:cs="Times New Roman"/>
                <w:b/>
                <w:sz w:val="24"/>
              </w:rPr>
              <w:t>мероприятия</w:t>
            </w:r>
          </w:p>
        </w:tc>
      </w:tr>
      <w:tr w:rsidR="00162346" w:rsidRPr="007B009F" w:rsidTr="004074AA">
        <w:tc>
          <w:tcPr>
            <w:tcW w:w="804" w:type="dxa"/>
            <w:vAlign w:val="center"/>
          </w:tcPr>
          <w:p w:rsidR="00162346" w:rsidRPr="0040404C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404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064" w:type="dxa"/>
          </w:tcPr>
          <w:p w:rsidR="00162346" w:rsidRPr="00B844B4" w:rsidRDefault="00162346" w:rsidP="0040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387" w:type="dxa"/>
          </w:tcPr>
          <w:p w:rsidR="00162346" w:rsidRPr="0040404C" w:rsidRDefault="00162346" w:rsidP="004074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0404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064" w:type="dxa"/>
          </w:tcPr>
          <w:p w:rsidR="00162346" w:rsidRPr="00B844B4" w:rsidRDefault="00162346" w:rsidP="004074A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84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1387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064" w:type="dxa"/>
          </w:tcPr>
          <w:p w:rsidR="00162346" w:rsidRPr="00B844B4" w:rsidRDefault="00162346" w:rsidP="004074A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844B4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</w:tc>
        <w:tc>
          <w:tcPr>
            <w:tcW w:w="1387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64" w:type="dxa"/>
          </w:tcPr>
          <w:p w:rsidR="00162346" w:rsidRPr="00B844B4" w:rsidRDefault="00162346" w:rsidP="004074A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84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Подобные треугольники </w:t>
            </w:r>
          </w:p>
        </w:tc>
        <w:tc>
          <w:tcPr>
            <w:tcW w:w="1387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64" w:type="dxa"/>
          </w:tcPr>
          <w:p w:rsidR="00162346" w:rsidRPr="00B844B4" w:rsidRDefault="00162346" w:rsidP="004074A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84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Окружность </w:t>
            </w:r>
          </w:p>
        </w:tc>
        <w:tc>
          <w:tcPr>
            <w:tcW w:w="1387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064" w:type="dxa"/>
          </w:tcPr>
          <w:p w:rsidR="00162346" w:rsidRPr="00B844B4" w:rsidRDefault="00162346" w:rsidP="004074A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84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1387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0" w:type="dxa"/>
          </w:tcPr>
          <w:p w:rsidR="00162346" w:rsidRPr="007B009F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162346" w:rsidRPr="007B009F" w:rsidTr="004074AA">
        <w:tc>
          <w:tcPr>
            <w:tcW w:w="804" w:type="dxa"/>
          </w:tcPr>
          <w:p w:rsidR="00162346" w:rsidRPr="007B009F" w:rsidRDefault="00162346" w:rsidP="004074A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64" w:type="dxa"/>
          </w:tcPr>
          <w:p w:rsidR="00162346" w:rsidRPr="007B009F" w:rsidRDefault="00162346" w:rsidP="004074A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B009F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387" w:type="dxa"/>
          </w:tcPr>
          <w:p w:rsidR="00162346" w:rsidRPr="00C338AB" w:rsidRDefault="00162346" w:rsidP="004074A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090" w:type="dxa"/>
          </w:tcPr>
          <w:p w:rsidR="00162346" w:rsidRPr="00C338AB" w:rsidRDefault="00162346" w:rsidP="004074A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</w:tr>
    </w:tbl>
    <w:p w:rsidR="00C67FAB" w:rsidRDefault="00C67FAB" w:rsidP="00C67FA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3E4D67" w:rsidRDefault="003E4D67" w:rsidP="00C67FA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3E4D67" w:rsidRDefault="003E4D67" w:rsidP="00C67FA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3E4D67" w:rsidRDefault="003E4D67" w:rsidP="00C67FA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C67FAB" w:rsidRPr="00C67FAB" w:rsidRDefault="00C67FAB" w:rsidP="00C67FA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C67FAB">
        <w:rPr>
          <w:rFonts w:ascii="Times New Roman" w:eastAsia="Calibri" w:hAnsi="Times New Roman" w:cs="Times New Roman"/>
          <w:b/>
          <w:sz w:val="24"/>
          <w:lang w:eastAsia="en-US"/>
        </w:rPr>
        <w:t>ТЕМАТИЧЕСКОЕ ПЛАНИРОВАНИЕ 9 КЛАСС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69"/>
        <w:gridCol w:w="5095"/>
        <w:gridCol w:w="1423"/>
        <w:gridCol w:w="2058"/>
      </w:tblGrid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п\п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разделы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и диагностические</w:t>
            </w:r>
          </w:p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FAB" w:rsidRPr="00C67FAB" w:rsidRDefault="00C67FAB" w:rsidP="00C67FA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Повторение курса геометрии 8 класса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FAB" w:rsidRPr="00C67FAB" w:rsidRDefault="00C67FAB" w:rsidP="00C67FA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Векторы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Метод координат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hd w:val="clear" w:color="auto" w:fill="FFFFFF"/>
              <w:ind w:right="4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Соотношения между </w:t>
            </w: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сторонами и углами треугольника. </w:t>
            </w: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Длина окружности </w:t>
            </w: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площадь круга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Движения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95" w:type="dxa"/>
          </w:tcPr>
          <w:p w:rsidR="00C67FAB" w:rsidRPr="00C67FAB" w:rsidRDefault="00C67FAB" w:rsidP="00C67F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Итоговое повторение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F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FAB" w:rsidRPr="00C67FAB" w:rsidTr="004074AA">
        <w:tc>
          <w:tcPr>
            <w:tcW w:w="769" w:type="dxa"/>
          </w:tcPr>
          <w:p w:rsidR="00C67FAB" w:rsidRPr="00C67FAB" w:rsidRDefault="00C67FAB" w:rsidP="00C67FA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5095" w:type="dxa"/>
          </w:tcPr>
          <w:p w:rsidR="00C67FAB" w:rsidRPr="00C67FAB" w:rsidRDefault="00C67FAB" w:rsidP="00C67FA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67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23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67FAB">
              <w:rPr>
                <w:rFonts w:ascii="Times New Roman" w:eastAsia="Calibri" w:hAnsi="Times New Roman" w:cs="Times New Roman"/>
                <w:b/>
                <w:sz w:val="24"/>
              </w:rPr>
              <w:t>68</w:t>
            </w:r>
          </w:p>
        </w:tc>
        <w:tc>
          <w:tcPr>
            <w:tcW w:w="2058" w:type="dxa"/>
          </w:tcPr>
          <w:p w:rsidR="00C67FAB" w:rsidRPr="00C67FAB" w:rsidRDefault="00C67FAB" w:rsidP="00C67F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67FAB"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</w:tr>
    </w:tbl>
    <w:p w:rsidR="00B63CAD" w:rsidRPr="008810ED" w:rsidRDefault="003E4D67" w:rsidP="003E4D67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 w:rsidR="00B63CAD" w:rsidRPr="003E4D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="008810ED" w:rsidRPr="003E4D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 </w:t>
      </w:r>
      <w:r w:rsidR="008810ED">
        <w:rPr>
          <w:rFonts w:ascii="Times New Roman" w:eastAsia="Calibri" w:hAnsi="Times New Roman" w:cs="Times New Roman"/>
          <w:b/>
          <w:bCs/>
        </w:rPr>
        <w:t>класс</w:t>
      </w:r>
    </w:p>
    <w:tbl>
      <w:tblPr>
        <w:tblW w:w="9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935"/>
        <w:gridCol w:w="1191"/>
        <w:gridCol w:w="950"/>
      </w:tblGrid>
      <w:tr w:rsidR="00B63CAD" w:rsidRPr="00D072EC" w:rsidTr="00B63CAD">
        <w:trPr>
          <w:trHeight w:val="360"/>
        </w:trPr>
        <w:tc>
          <w:tcPr>
            <w:tcW w:w="709" w:type="dxa"/>
            <w:vMerge w:val="restart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  <w:vMerge w:val="restart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CAD" w:rsidRPr="00D072EC" w:rsidRDefault="00B63CAD" w:rsidP="00B63CA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B63CAD" w:rsidRPr="002E1436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36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B63CAD" w:rsidRPr="002E1436" w:rsidRDefault="00B63CAD" w:rsidP="00B63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36">
              <w:rPr>
                <w:rFonts w:ascii="Times New Roman" w:hAnsi="Times New Roman" w:cs="Times New Roman"/>
                <w:sz w:val="20"/>
                <w:szCs w:val="20"/>
              </w:rPr>
              <w:t>уроков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B63CAD" w:rsidRPr="002E1436" w:rsidRDefault="00B63CAD" w:rsidP="00B63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3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B63CAD" w:rsidRPr="00D072EC" w:rsidTr="00B63CAD">
        <w:trPr>
          <w:trHeight w:val="557"/>
        </w:trPr>
        <w:tc>
          <w:tcPr>
            <w:tcW w:w="709" w:type="dxa"/>
            <w:vMerge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  <w:shd w:val="clear" w:color="auto" w:fill="auto"/>
          </w:tcPr>
          <w:p w:rsidR="00B63CAD" w:rsidRPr="002E1436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:rsidR="00B63CAD" w:rsidRPr="002E1436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36">
              <w:rPr>
                <w:rFonts w:ascii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950" w:type="dxa"/>
            <w:shd w:val="clear" w:color="auto" w:fill="auto"/>
          </w:tcPr>
          <w:p w:rsidR="00B63CAD" w:rsidRPr="002E1436" w:rsidRDefault="00B63CAD" w:rsidP="00B63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3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  <w:p w:rsidR="00B63CAD" w:rsidRPr="002E1436" w:rsidRDefault="00B63CAD" w:rsidP="00B63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36">
              <w:rPr>
                <w:rFonts w:ascii="Times New Roman" w:hAnsi="Times New Roman" w:cs="Times New Roman"/>
                <w:sz w:val="20"/>
                <w:szCs w:val="20"/>
              </w:rPr>
              <w:t>факту</w:t>
            </w:r>
          </w:p>
        </w:tc>
      </w:tr>
      <w:tr w:rsidR="00B63CAD" w:rsidRPr="00134110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4110">
              <w:rPr>
                <w:rFonts w:ascii="Times New Roman" w:hAnsi="Times New Roman"/>
                <w:szCs w:val="24"/>
              </w:rPr>
              <w:t>Возникновение геометрии из практики.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34110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Геометрическая фигура. Формирование представлений о метапредметном понятии «фигура».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4110">
              <w:rPr>
                <w:rFonts w:ascii="Times New Roman" w:hAnsi="Times New Roman"/>
                <w:color w:val="000000"/>
                <w:sz w:val="24"/>
                <w:szCs w:val="24"/>
              </w:rPr>
              <w:t>Точка, линия, отрезок, прямая, луч, ломаная, плоскость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72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земледелия к геометрии. Пифагор и его школа. </w:t>
            </w:r>
            <w:r w:rsidRPr="00134110">
              <w:rPr>
                <w:rFonts w:ascii="Times New Roman" w:hAnsi="Times New Roman" w:cs="Times New Roman"/>
                <w:i/>
                <w:sz w:val="24"/>
                <w:szCs w:val="24"/>
              </w:rPr>
              <w:t>Фалес, Архимед. Платон и Аристотель.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134110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134110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134110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4110">
              <w:rPr>
                <w:color w:val="000000"/>
                <w:szCs w:val="24"/>
              </w:rPr>
              <w:t xml:space="preserve">Провешивание прямой на местности. </w:t>
            </w:r>
            <w:r>
              <w:rPr>
                <w:color w:val="000000"/>
                <w:szCs w:val="24"/>
              </w:rPr>
              <w:t xml:space="preserve"> </w:t>
            </w:r>
            <w:r w:rsidRPr="00134110">
              <w:rPr>
                <w:color w:val="000000"/>
                <w:szCs w:val="24"/>
              </w:rPr>
              <w:t>Луч, угол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134110" w:rsidRDefault="00B63CAD" w:rsidP="00B63C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E63135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63135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31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величины. </w:t>
            </w:r>
            <w:r w:rsidRPr="00E63135">
              <w:rPr>
                <w:rFonts w:ascii="Times New Roman" w:hAnsi="Times New Roman"/>
                <w:szCs w:val="24"/>
              </w:rPr>
              <w:t xml:space="preserve">Равенство в геометрии. </w:t>
            </w:r>
            <w:r w:rsidRPr="00E63135">
              <w:rPr>
                <w:rFonts w:ascii="Times New Roman" w:hAnsi="Times New Roman"/>
                <w:sz w:val="24"/>
                <w:szCs w:val="24"/>
              </w:rPr>
              <w:t>Равенство геометрических фигур. Понятие равенства геометрических фигур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3135">
              <w:rPr>
                <w:rFonts w:ascii="Times New Roman" w:hAnsi="Times New Roman"/>
                <w:sz w:val="24"/>
                <w:szCs w:val="24"/>
              </w:rPr>
              <w:t xml:space="preserve"> Сравнение отрезков и углов. Биссектриса угла.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E63135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E143F4" w:rsidTr="00B63CAD">
        <w:tc>
          <w:tcPr>
            <w:tcW w:w="709" w:type="dxa"/>
            <w:shd w:val="clear" w:color="auto" w:fill="auto"/>
          </w:tcPr>
          <w:p w:rsidR="00B63CAD" w:rsidRPr="00E63135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Отрезок.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Длина отрезка.</w:t>
            </w:r>
            <w:r w:rsidRPr="00ED36C4">
              <w:rPr>
                <w:rFonts w:ascii="Times New Roman" w:hAnsi="Times New Roman"/>
                <w:sz w:val="24"/>
                <w:szCs w:val="24"/>
              </w:rPr>
              <w:t xml:space="preserve"> Расстояние между точками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длины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Единицы измерения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длины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Измерительные инструменты.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E63135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FE13B1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Величина угла. Измерение  углов.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Градусная мера угла.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углов: п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рям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ой угол,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острые и тупые углы.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Измерение углов на местности.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FE13B1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FE13B1" w:rsidTr="00B63CAD">
        <w:tc>
          <w:tcPr>
            <w:tcW w:w="709" w:type="dxa"/>
            <w:shd w:val="clear" w:color="auto" w:fill="auto"/>
          </w:tcPr>
          <w:p w:rsidR="00B63CAD" w:rsidRPr="00FE13B1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FE13B1">
              <w:rPr>
                <w:rFonts w:ascii="Times New Roman" w:hAnsi="Times New Roman" w:cs="Times New Roman"/>
                <w:sz w:val="24"/>
                <w:szCs w:val="24"/>
              </w:rPr>
              <w:t>межные и вертикальные углы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их свойства.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FE13B1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FE13B1" w:rsidTr="00B63CAD">
        <w:tc>
          <w:tcPr>
            <w:tcW w:w="709" w:type="dxa"/>
            <w:shd w:val="clear" w:color="auto" w:fill="auto"/>
          </w:tcPr>
          <w:p w:rsidR="00B63CAD" w:rsidRPr="00FE13B1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по теме “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межные и вертикальные углы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FE13B1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FE13B1" w:rsidRDefault="00B63CAD" w:rsidP="00B63CA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8756FE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Перпендикулярные  прямые.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756FE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 для измерений и построений; измерение и вычисление 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лов, длин (расстояний).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«Начальные геометрические сведения»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2E1436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Контрольная  работа  №1:  « Начальные геометрические сведения».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8A62C8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Треугол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ник.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еорема,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доказательство теоремы. </w:t>
            </w:r>
            <w:r w:rsidRPr="008A62C8">
              <w:rPr>
                <w:rFonts w:ascii="Times New Roman" w:eastAsiaTheme="minorHAnsi" w:hAnsi="Times New Roman"/>
                <w:w w:val="106"/>
                <w:sz w:val="24"/>
                <w:szCs w:val="24"/>
              </w:rPr>
              <w:t>Свойства равных треугольников. Признаки равенства треугольников</w:t>
            </w:r>
            <w:r>
              <w:rPr>
                <w:rFonts w:ascii="Times New Roman" w:eastAsiaTheme="minorHAnsi" w:hAnsi="Times New Roman"/>
                <w:w w:val="106"/>
                <w:sz w:val="24"/>
                <w:szCs w:val="24"/>
              </w:rPr>
              <w:t>:</w:t>
            </w:r>
            <w:r w:rsidRPr="008A6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A62C8">
              <w:rPr>
                <w:rFonts w:ascii="Times New Roman" w:hAnsi="Times New Roman" w:cs="Times New Roman"/>
                <w:sz w:val="24"/>
                <w:szCs w:val="24"/>
              </w:rPr>
              <w:t xml:space="preserve">ервый  признак  равенства  треугольников.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первого признака равенства треугольников.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62C8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 к прямой. Наклонная, проекция.</w:t>
            </w:r>
            <w:r w:rsidRPr="008A62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Свойства и признаки перпендикулярности.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8A62C8">
              <w:rPr>
                <w:rFonts w:ascii="Times New Roman" w:hAnsi="Times New Roman"/>
                <w:sz w:val="24"/>
                <w:szCs w:val="24"/>
              </w:rPr>
              <w:t>Медианы, биссектрисы и высоты треугольника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Медианы, биссектрисы  и  высоты  треугольников. 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62C8">
              <w:rPr>
                <w:rFonts w:ascii="Times New Roman" w:eastAsiaTheme="minorHAnsi" w:hAnsi="Times New Roman"/>
                <w:w w:val="106"/>
                <w:sz w:val="24"/>
                <w:szCs w:val="24"/>
              </w:rPr>
              <w:t xml:space="preserve">Равнобедренный треугольник, его свойства и признаки. </w:t>
            </w:r>
            <w:r>
              <w:rPr>
                <w:rFonts w:ascii="Times New Roman" w:eastAsiaTheme="minorHAnsi" w:hAnsi="Times New Roman"/>
                <w:w w:val="106"/>
                <w:sz w:val="24"/>
                <w:szCs w:val="24"/>
              </w:rPr>
              <w:t>Равносторонний треугольник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свойств равнобедренного треугольника.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свойств равнобедренного треугольника.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Второй  признак  равенства  треугольников.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Третий  признак  равенства  треугольников.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второго и третьего признака равенства треугольников.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 признак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Определение. Окружност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круг, их элементы</w:t>
            </w:r>
            <w:r w:rsidRPr="00653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CE6D47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szCs w:val="24"/>
              </w:rPr>
            </w:pPr>
            <w:r>
              <w:rPr>
                <w:rFonts w:eastAsiaTheme="minorHAnsi"/>
                <w:w w:val="106"/>
                <w:szCs w:val="24"/>
                <w:lang w:eastAsia="en-US"/>
              </w:rPr>
              <w:t xml:space="preserve"> Геометрические построения для иллюстрации свойств геометрических фигур. </w:t>
            </w:r>
            <w:r w:rsidRPr="00526508">
              <w:rPr>
                <w:rFonts w:eastAsiaTheme="minorHAnsi"/>
                <w:w w:val="106"/>
                <w:szCs w:val="24"/>
                <w:lang w:eastAsia="en-US"/>
              </w:rPr>
              <w:t>Инструменты для построений: циркуль, линейка, угольник.</w:t>
            </w:r>
            <w:r>
              <w:rPr>
                <w:rFonts w:eastAsiaTheme="minorHAnsi"/>
                <w:w w:val="106"/>
                <w:szCs w:val="24"/>
                <w:lang w:eastAsia="en-US"/>
              </w:rPr>
              <w:t xml:space="preserve"> Построения циркулем и линейкой.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CE6D47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CE6D47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1E2A8E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циркулем и линейкой.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E2A8E">
              <w:rPr>
                <w:rFonts w:ascii="Times New Roman" w:eastAsiaTheme="minorHAnsi" w:hAnsi="Times New Roman"/>
                <w:i/>
                <w:w w:val="106"/>
                <w:sz w:val="24"/>
                <w:szCs w:val="24"/>
              </w:rPr>
              <w:t xml:space="preserve">Простейшие построения циркулем и линейкой: </w:t>
            </w:r>
            <w:r w:rsidRPr="001E2A8E">
              <w:rPr>
                <w:rFonts w:ascii="Times New Roman" w:eastAsiaTheme="minorHAnsi" w:hAnsi="Times New Roman"/>
                <w:i/>
                <w:w w:val="106"/>
                <w:sz w:val="24"/>
                <w:szCs w:val="24"/>
              </w:rPr>
              <w:lastRenderedPageBreak/>
              <w:t>построение биссектрисы угла, перпендикуляра к прямой, угла, равного данному.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1E2A8E" w:rsidRDefault="00B63CAD" w:rsidP="00B63CAD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циркулем и линейкой.</w:t>
            </w:r>
            <w:r w:rsidRPr="001E2A8E">
              <w:rPr>
                <w:rFonts w:ascii="Times New Roman" w:eastAsiaTheme="minorHAnsi" w:hAnsi="Times New Roman"/>
                <w:i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i/>
                <w:w w:val="106"/>
                <w:sz w:val="24"/>
                <w:szCs w:val="24"/>
              </w:rPr>
              <w:t xml:space="preserve"> </w:t>
            </w:r>
            <w:r w:rsidRPr="00C947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Триссекция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947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угла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«Треугольники».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2E1436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Контрольная  работа  №2:  «Треугольники»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Решени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«Треугольники. </w:t>
            </w:r>
            <w:r w:rsidRPr="001E2A8E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треугольников».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Параллельные и пересекающиеся прямые. Определение параллельных прямых. Признаки параллельности двух прямых.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признаков параллельности двух прямых.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способы построения параллельных прямых.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E13D4A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1E2A8E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Об аксиомах геометрии.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72EC">
              <w:rPr>
                <w:rFonts w:ascii="Times New Roman" w:hAnsi="Times New Roman" w:cs="Times New Roman"/>
                <w:i/>
                <w:sz w:val="24"/>
                <w:szCs w:val="24"/>
              </w:rPr>
              <w:t>«Начала» Евклида.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4B26"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ксиомы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теоремы, следствия. Аксиома  параллельных  прямых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FE750D">
              <w:rPr>
                <w:rFonts w:ascii="Times New Roman" w:hAnsi="Times New Roman" w:cs="Times New Roman"/>
                <w:i/>
                <w:sz w:val="24"/>
                <w:szCs w:val="24"/>
              </w:rPr>
              <w:t>Аксиома параллельности Евклида</w:t>
            </w:r>
            <w:r w:rsidRPr="00D072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Л.Эйлер, Н.И.Лобачевский. </w:t>
            </w:r>
            <w:r w:rsidRPr="00D072E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Пятый постулат Евклида и его история.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E13D4A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E13D4A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E13D4A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D7512" w:rsidTr="00B63CAD">
        <w:tc>
          <w:tcPr>
            <w:tcW w:w="709" w:type="dxa"/>
            <w:shd w:val="clear" w:color="auto" w:fill="auto"/>
          </w:tcPr>
          <w:p w:rsidR="00B63CAD" w:rsidRPr="00E13D4A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D7512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B26">
              <w:rPr>
                <w:rFonts w:ascii="Times New Roman" w:hAnsi="Times New Roman" w:cs="Times New Roman"/>
                <w:sz w:val="24"/>
                <w:szCs w:val="24"/>
              </w:rPr>
              <w:t>Теорема, обратная данной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4B26">
              <w:rPr>
                <w:rFonts w:ascii="Times New Roman" w:hAnsi="Times New Roman" w:cs="Times New Roman"/>
                <w:sz w:val="24"/>
                <w:szCs w:val="24"/>
              </w:rPr>
              <w:t>Пример и контрпример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4B26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Доказательство от противного. </w:t>
            </w:r>
            <w:r w:rsidRPr="00DD7512">
              <w:rPr>
                <w:rFonts w:ascii="Times New Roman" w:hAnsi="Times New Roman"/>
                <w:sz w:val="24"/>
                <w:szCs w:val="24"/>
              </w:rPr>
              <w:t>Свойства параллельных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512">
              <w:rPr>
                <w:rFonts w:ascii="Times New Roman" w:hAnsi="Times New Roman"/>
                <w:sz w:val="24"/>
                <w:szCs w:val="24"/>
              </w:rPr>
              <w:t xml:space="preserve"> прямых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35" w:type="dxa"/>
            <w:shd w:val="clear" w:color="auto" w:fill="auto"/>
          </w:tcPr>
          <w:p w:rsidR="00B63CAD" w:rsidRPr="00DD7512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D7512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D7512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D7512" w:rsidTr="00B63CAD">
        <w:tc>
          <w:tcPr>
            <w:tcW w:w="709" w:type="dxa"/>
            <w:shd w:val="clear" w:color="auto" w:fill="auto"/>
          </w:tcPr>
          <w:p w:rsidR="00B63CAD" w:rsidRPr="00DD7512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Теоремы об углах, образованных двумя параллел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ными прямыми и секущей. </w:t>
            </w:r>
          </w:p>
        </w:tc>
        <w:tc>
          <w:tcPr>
            <w:tcW w:w="935" w:type="dxa"/>
            <w:shd w:val="clear" w:color="auto" w:fill="auto"/>
          </w:tcPr>
          <w:p w:rsidR="00B63CAD" w:rsidRPr="00DD7512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D7512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D7512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D7512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13D4A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3D4A">
              <w:rPr>
                <w:rFonts w:ascii="Times New Roman" w:hAnsi="Times New Roman"/>
                <w:sz w:val="24"/>
                <w:szCs w:val="24"/>
              </w:rPr>
              <w:t>Углы с соответственно параллельными и перпендикулярными сторонами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13D4A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3D4A">
              <w:rPr>
                <w:rFonts w:ascii="Times New Roman" w:hAnsi="Times New Roman"/>
                <w:sz w:val="24"/>
                <w:szCs w:val="24"/>
              </w:rPr>
              <w:t>Решение задач по теме «Параллельные прямые».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2E1436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Контрольная  работа  №3:  « Параллельные прямые»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темы  «Параллельные прямые»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F95A8C">
              <w:rPr>
                <w:rFonts w:ascii="Times New Roman" w:eastAsiaTheme="minorHAnsi" w:hAnsi="Times New Roman"/>
                <w:w w:val="105"/>
                <w:sz w:val="24"/>
                <w:szCs w:val="24"/>
              </w:rPr>
              <w:t xml:space="preserve"> Теорема о сумме углов треугольника. </w:t>
            </w:r>
            <w:r w:rsidRPr="00F95A8C">
              <w:rPr>
                <w:rFonts w:ascii="Times New Roman" w:hAnsi="Times New Roman"/>
                <w:sz w:val="24"/>
                <w:szCs w:val="24"/>
              </w:rPr>
              <w:t>Внешние углы треугольника.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A8C">
              <w:rPr>
                <w:rFonts w:ascii="Times New Roman" w:hAnsi="Times New Roman"/>
                <w:sz w:val="24"/>
                <w:szCs w:val="24"/>
              </w:rPr>
              <w:t xml:space="preserve"> Теорема о внешнем угле треугольника.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Остроугольные,  прямоугольные  и тупоугольные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теоремы о сумме углов треугольника.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D36C4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6C4">
              <w:rPr>
                <w:rFonts w:ascii="Times New Roman" w:hAnsi="Times New Roman"/>
                <w:sz w:val="24"/>
                <w:szCs w:val="24"/>
              </w:rPr>
              <w:t>Теорема о соотношениях между сторонами и углами треугольника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D36C4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Зависимость   между величинами сторон  и  углов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треугольника.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Неравенство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треугольника.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ED36C4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D36C4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6C4">
              <w:rPr>
                <w:rFonts w:ascii="Times New Roman" w:hAnsi="Times New Roman" w:cs="Times New Roman"/>
                <w:sz w:val="24"/>
                <w:szCs w:val="24"/>
              </w:rPr>
              <w:t>Решение задач  по теме «Соотношение  между  сторонами  и  углами  треугольника»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ED36C4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ED36C4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A76BDF" w:rsidTr="00B63CAD">
        <w:tc>
          <w:tcPr>
            <w:tcW w:w="709" w:type="dxa"/>
            <w:shd w:val="clear" w:color="auto" w:fill="auto"/>
          </w:tcPr>
          <w:p w:rsidR="00B63CAD" w:rsidRPr="00ED36C4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2E1436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Контрольная  работа  №4 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углов треугольника. </w:t>
            </w: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Соотношение  между  сторонами  и  углами  треугольника».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91" w:type="dxa"/>
            <w:shd w:val="clear" w:color="auto" w:fill="auto"/>
          </w:tcPr>
          <w:p w:rsidR="00B63CAD" w:rsidRPr="00ED36C4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ED36C4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A76BDF" w:rsidTr="00B63CAD">
        <w:tc>
          <w:tcPr>
            <w:tcW w:w="709" w:type="dxa"/>
            <w:shd w:val="clear" w:color="auto" w:fill="auto"/>
          </w:tcPr>
          <w:p w:rsidR="00B63CAD" w:rsidRPr="00ED36C4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ED36C4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свойства прямоугольных треугольников.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A76BDF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A76BDF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A76BDF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ED36C4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6C4">
              <w:rPr>
                <w:rFonts w:ascii="Times New Roman" w:eastAsiaTheme="minorHAnsi" w:hAnsi="Times New Roman"/>
                <w:w w:val="105"/>
                <w:sz w:val="24"/>
                <w:szCs w:val="24"/>
              </w:rPr>
              <w:t>Прямоугольные треугольники, их свойства и признаки равенства.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изнаки равенства прямоугольных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«Прямоугольные треугольники».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63578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63578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578C">
              <w:rPr>
                <w:rFonts w:ascii="Times New Roman" w:hAnsi="Times New Roman"/>
                <w:sz w:val="24"/>
                <w:szCs w:val="24"/>
              </w:rPr>
              <w:t xml:space="preserve">Решение задач по теме «Прямоугольный треугольник» </w:t>
            </w:r>
          </w:p>
        </w:tc>
        <w:tc>
          <w:tcPr>
            <w:tcW w:w="935" w:type="dxa"/>
            <w:shd w:val="clear" w:color="auto" w:fill="auto"/>
          </w:tcPr>
          <w:p w:rsidR="00B63CAD" w:rsidRPr="0063578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63578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63578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36C4">
              <w:rPr>
                <w:rFonts w:ascii="Times New Roman" w:hAnsi="Times New Roman"/>
                <w:sz w:val="24"/>
                <w:szCs w:val="24"/>
              </w:rPr>
              <w:t>Расстояние от точки до прямой.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750D">
              <w:rPr>
                <w:rFonts w:ascii="Times New Roman" w:hAnsi="Times New Roman" w:cs="Times New Roman"/>
                <w:bCs/>
                <w:sz w:val="24"/>
                <w:szCs w:val="24"/>
              </w:rPr>
              <w:t>Наклонная, проекция</w:t>
            </w:r>
            <w:r w:rsidRPr="00ED36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143F4">
              <w:rPr>
                <w:rFonts w:ascii="Times New Roman" w:eastAsiaTheme="minorHAnsi" w:hAnsi="Times New Roman"/>
                <w:i/>
                <w:w w:val="105"/>
                <w:sz w:val="24"/>
                <w:szCs w:val="24"/>
              </w:rPr>
              <w:t>Расстояние между фигурами.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расстояния от точки до прямой и между параллельными прямыми.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513D82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82">
              <w:rPr>
                <w:rFonts w:ascii="Times New Roman" w:eastAsiaTheme="minorHAnsi" w:hAnsi="Times New Roman"/>
                <w:i/>
                <w:w w:val="105"/>
                <w:sz w:val="24"/>
                <w:szCs w:val="24"/>
              </w:rPr>
              <w:t xml:space="preserve"> Построение треугольников по трем сторонам, двум сторонам и углу между ними, стороне и двум прилежащим к ней углам.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633A67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513D82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82">
              <w:rPr>
                <w:rFonts w:ascii="Times New Roman" w:hAnsi="Times New Roman"/>
                <w:sz w:val="24"/>
                <w:szCs w:val="24"/>
              </w:rPr>
              <w:t>Решение задач. Задачи на построение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513D82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82">
              <w:rPr>
                <w:rFonts w:ascii="Times New Roman" w:hAnsi="Times New Roman"/>
                <w:sz w:val="24"/>
                <w:szCs w:val="24"/>
              </w:rPr>
              <w:t>Решение задач. Задачи на построение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«Соотношения между сторонами и углами треугольника».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2E1436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Контрольная  работа  №5: «Свойства прямоугольных  треугольников» .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246C8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Повторение. "Начальные геометрические сведения".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Повторение.  Углы.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 Треугольники.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Повторение.  Параллельные прямые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Повторение.  Соотношения между сторонами и углами треугольника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2E1436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143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(№6).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2E1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 Работа над ошибками</w:t>
            </w:r>
            <w:r w:rsidRPr="00D072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  « Начальные геометрические сведения».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520AA8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AA8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темы  «Треугольники».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50D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 и геометрия. Что и как узнали Анаксагор, Эратосфен и Аристарх о размерах Луны, Земли и Солнца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6A63D4" w:rsidRDefault="00B63CAD" w:rsidP="00B63CAD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3D4">
              <w:rPr>
                <w:rFonts w:ascii="Times New Roman" w:hAnsi="Times New Roman" w:cs="Times New Roman"/>
                <w:sz w:val="24"/>
                <w:szCs w:val="24"/>
              </w:rPr>
              <w:t>Повторение темы «Параллельные прямые»</w:t>
            </w: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7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Измерение расстояния от Земли до Марса. 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>Повторение темы «Соотношения между сторонами и углами треугольника»</w:t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AD" w:rsidRPr="00D072EC" w:rsidTr="00B63CAD">
        <w:tc>
          <w:tcPr>
            <w:tcW w:w="709" w:type="dxa"/>
            <w:shd w:val="clear" w:color="auto" w:fill="auto"/>
          </w:tcPr>
          <w:p w:rsidR="00B63CAD" w:rsidRPr="00D072EC" w:rsidRDefault="00B63CAD" w:rsidP="00B63CAD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B63CAD" w:rsidRPr="00D072EC" w:rsidRDefault="00B63CAD" w:rsidP="00B63CAD">
            <w:pPr>
              <w:tabs>
                <w:tab w:val="center" w:pos="2940"/>
              </w:tabs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35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7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:rsidR="00B63CAD" w:rsidRPr="00D072EC" w:rsidRDefault="00B63CAD" w:rsidP="00B63C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" w:type="dxa"/>
            <w:shd w:val="clear" w:color="auto" w:fill="auto"/>
          </w:tcPr>
          <w:p w:rsidR="00B63CAD" w:rsidRPr="00D072EC" w:rsidRDefault="00B63CAD" w:rsidP="00B63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0654" w:rsidRDefault="00E70654" w:rsidP="008E1204">
      <w:pPr>
        <w:spacing w:before="280" w:after="2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4D67" w:rsidRDefault="003E4D67" w:rsidP="008E1204">
      <w:pPr>
        <w:spacing w:before="280" w:after="2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204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Предмет______________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Класс    ______________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Учитель______________</w:t>
      </w: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b/>
          <w:sz w:val="24"/>
          <w:szCs w:val="24"/>
        </w:rPr>
        <w:t>2019-2020 учебный год</w:t>
      </w: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8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2287"/>
        <w:gridCol w:w="1366"/>
        <w:gridCol w:w="1323"/>
        <w:gridCol w:w="1902"/>
        <w:gridCol w:w="1949"/>
      </w:tblGrid>
      <w:tr w:rsidR="008E1204" w:rsidRPr="008E1204" w:rsidTr="00B92170">
        <w:trPr>
          <w:trHeight w:val="24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8E1204" w:rsidRPr="008E1204" w:rsidTr="00B92170">
        <w:trPr>
          <w:trHeight w:val="305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дано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8E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7B48" w:rsidRPr="008810ED" w:rsidRDefault="003E4D67" w:rsidP="003E4D67">
      <w:pPr>
        <w:spacing w:before="280" w:after="2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="00E70654" w:rsidRPr="008810ED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8810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810ED" w:rsidRPr="008810ED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tbl>
      <w:tblPr>
        <w:tblpPr w:leftFromText="180" w:rightFromText="180" w:vertAnchor="text" w:horzAnchor="margin" w:tblpXSpec="center" w:tblpY="47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871"/>
        <w:gridCol w:w="850"/>
        <w:gridCol w:w="851"/>
        <w:gridCol w:w="992"/>
      </w:tblGrid>
      <w:tr w:rsidR="00AA088E" w:rsidRPr="001C7B48" w:rsidTr="00AA088E">
        <w:trPr>
          <w:cantSplit/>
          <w:trHeight w:val="58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A088E" w:rsidRPr="00E70654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7B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Кол-во</w:t>
            </w:r>
          </w:p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7B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7B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Дата проведения</w:t>
            </w:r>
          </w:p>
        </w:tc>
      </w:tr>
      <w:tr w:rsidR="00AA088E" w:rsidRPr="001C7B48" w:rsidTr="00AA088E">
        <w:trPr>
          <w:cantSplit/>
          <w:trHeight w:val="520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030FF" w:rsidRDefault="00AA088E" w:rsidP="00E030F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п</w:t>
            </w:r>
            <w:r w:rsidRPr="001C7B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лан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030FF" w:rsidRDefault="00AA088E" w:rsidP="00E030F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ф</w:t>
            </w:r>
            <w:r w:rsidRPr="001C7B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акт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</w:t>
            </w:r>
          </w:p>
        </w:tc>
      </w:tr>
      <w:tr w:rsidR="00516A8C" w:rsidRPr="001C7B48" w:rsidTr="00AA088E">
        <w:trPr>
          <w:cantSplit/>
          <w:trHeight w:val="52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Pr="007B009F" w:rsidRDefault="00516A8C" w:rsidP="00D817F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Pr="0028720E" w:rsidRDefault="00516A8C" w:rsidP="00516A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2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Повторе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ние. Реше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 задач по теме 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Треугольники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Параллельные прямые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Pr="007B009F" w:rsidRDefault="00516A8C" w:rsidP="00DE430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B009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Default="00516A8C" w:rsidP="00516A8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Default="00516A8C" w:rsidP="00516A8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16A8C" w:rsidRPr="001C7B48" w:rsidTr="00AA088E">
        <w:trPr>
          <w:cantSplit/>
          <w:trHeight w:val="52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Pr="007B009F" w:rsidRDefault="00516A8C" w:rsidP="00D817FD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Pr="0028720E" w:rsidRDefault="00516A8C" w:rsidP="00516A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20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Повторе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ние. Реше</w:t>
            </w:r>
            <w:r w:rsidRPr="002872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ние задач по теме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«Соотношения между сторонами и углами треугольника»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Pr="007B009F" w:rsidRDefault="00516A8C" w:rsidP="00DE430B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Default="00516A8C" w:rsidP="00516A8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6A8C" w:rsidRDefault="00516A8C" w:rsidP="00516A8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Многоугольник, его элементы и его свойства. Распознавание некоторых многоугольников. </w:t>
            </w: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>Выпуклые и невыпуклые многоугольники.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1C7B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1C7B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1C7B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C7B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C7B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гл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7B48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в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C7B48">
              <w:rPr>
                <w:rFonts w:ascii="Times New Roman" w:eastAsia="Times New Roman" w:hAnsi="Times New Roman" w:cs="Times New Roman"/>
                <w:spacing w:val="4"/>
                <w:w w:val="99"/>
                <w:sz w:val="24"/>
                <w:szCs w:val="24"/>
              </w:rPr>
              <w:t>п</w:t>
            </w:r>
            <w:r w:rsidRPr="001C7B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C7B48"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г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 м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</w:t>
            </w:r>
            <w:r w:rsidRPr="001C7B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1C7B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ль</w:t>
            </w:r>
            <w:r w:rsidRPr="001C7B48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ни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ка. Решение задач по теме «Многоугольники»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A2AAA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его свойства.</w:t>
            </w:r>
            <w:r w:rsidR="00DE430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A2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параллелограмма.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по теме «Параллелограмм». </w:t>
            </w: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Трапеция, равнобедренная трапеция.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Теорема Фалеса. </w:t>
            </w: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>Фалес.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«Трапеция».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</w:t>
            </w: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</w:t>
            </w: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построение циркулем и линейкой. </w:t>
            </w: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>Деление отрезка в данном отношении.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 и его свойства.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Ромб, квадрат,  их свойства и признаки.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Осевая и центральная симметрии. Осевая симметрия геометрических фигур. Центральная симметрия геометрических фигур. </w:t>
            </w: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>Геометрия и искусство. Геометрические закономерности окружающего мира</w:t>
            </w: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История числа π. Золотое сечение.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по теме «Четырехугольники».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«Четырехугольники»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rPr>
          <w:trHeight w:val="6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70654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1:</w:t>
            </w:r>
            <w:r w:rsidR="00300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«Четырехугольники»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5D" w:rsidRPr="001C7B48" w:rsidRDefault="00300D5D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D5D" w:rsidRPr="001C7B48" w:rsidRDefault="00300D5D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hd w:val="clear" w:color="auto" w:fill="FFFFFF"/>
              <w:spacing w:after="0" w:line="240" w:lineRule="atLeast"/>
              <w:ind w:right="49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7B48">
              <w:rPr>
                <w:rFonts w:ascii="Times New Roman" w:eastAsiaTheme="minorHAnsi" w:hAnsi="Times New Roman" w:cs="Times New Roman"/>
                <w:bCs/>
                <w:w w:val="106"/>
                <w:sz w:val="24"/>
                <w:szCs w:val="24"/>
              </w:rPr>
              <w:t xml:space="preserve">Работа над ошибками. Понятие площади многоугольника. </w:t>
            </w:r>
          </w:p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площади плоской фигуры и ее свойствах. Измерение площадей. Единицы измерения площади. Сравнение и вычисление площадей.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квадрата, прямоугольника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параллелограмма.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«Площадь параллелограмма»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треугольника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«Площадь треугольника»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трапеции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817FD" w:rsidP="00D817F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E430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«Площадь трапеции»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Пифагора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Pr="001C7B4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Пифагор и его школа.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817FD" w:rsidP="00D817F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E430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Теорема, обратная теореме Пифагора.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817FD" w:rsidP="00D817F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E430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Герона. Решение задач по теме «Теорема Пифагора».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 на применение теоремы Пифагора.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«Площадь»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817FD" w:rsidP="00D817F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E430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70654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2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«Площадь»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C7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 w:rsidR="00516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отрезки.  Подобие фигур. Подобные треугольники.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817FD" w:rsidP="00D817F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E430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подобия. Связь между площадями подобных фигур.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rPr>
          <w:trHeight w:val="29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подобия : первый признак подобия треугольников.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rPr>
          <w:trHeight w:val="5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признаки подобия треугольников.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«Признаки подобия треугольников».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«Признаки подобия треугольников».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«Признаки подобия треугольников».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70654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«Признаки подобия треугольников»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8971E3" w:rsidP="007A0C77">
            <w:pPr>
              <w:tabs>
                <w:tab w:val="left" w:pos="4766"/>
              </w:tabs>
              <w:spacing w:after="0" w:line="24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применение </w:t>
            </w:r>
            <w:r w:rsidR="00AA088E"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подобия треугольников. О подобии произвольных фигур. </w:t>
            </w:r>
            <w:r w:rsidR="00AA088E"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>Расстояния от Земли до Луны и</w:t>
            </w:r>
          </w:p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hAnsi="Times New Roman" w:cs="Times New Roman"/>
                <w:i/>
                <w:sz w:val="24"/>
                <w:szCs w:val="24"/>
              </w:rPr>
              <w:t>Солнца.  Измерение расстояния от Земли до Марса.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«Применение подобия к решению задач»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построение:</w:t>
            </w:r>
            <w:r w:rsidRPr="001C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треугольника и её элементов методом подобия, деление отрезка на n равных частей</w:t>
            </w:r>
            <w:r w:rsidRPr="001C7B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Arial Unicode MS" w:hAnsi="Times New Roman" w:cs="Times New Roman"/>
                <w:sz w:val="24"/>
                <w:szCs w:val="24"/>
              </w:rPr>
              <w:t>Тригонометрические функции острого угла в прямоугольном треугольнике.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синуса, косинуса, тангенса для углов 30°, 45, 60°, 90°.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элементов треугольников с использованием тригонометрических соотношений.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69671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8971E3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="00AA088E"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прямоугольного треугольника».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70654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4: «Применение подобия».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C7B48">
              <w:rPr>
                <w:rFonts w:ascii="Times New Roman" w:eastAsiaTheme="minorHAnsi" w:hAnsi="Times New Roman" w:cs="Times New Roman"/>
                <w:bCs/>
                <w:w w:val="105"/>
                <w:sz w:val="24"/>
                <w:szCs w:val="24"/>
              </w:rPr>
              <w:t xml:space="preserve">Окружность, круг, их элементы и свойства. </w:t>
            </w:r>
            <w:r w:rsidRPr="001C7B48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окружности, двух окружностей.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Касательная и секущая к окружности, их свойства.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69671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Равенства касательных, приведенных из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одной точки.  Решение 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69671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Градусная мера </w:t>
            </w:r>
            <w:r w:rsidR="00897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дуги окружности. Центральные и </w:t>
            </w:r>
            <w:r w:rsidR="00814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вписанные 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углы. Соответствие между величиной угла и длиной дуги окружности.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вписанного угла.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69671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хордах окружности.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DE430B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 «Центральные и вписанные углы»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биссектрисы угла.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Серединный перпендикуляр. Свойство серединного перпендикуляра к отрезку.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точке пересечения высот треугольника.</w:t>
            </w:r>
            <w:r w:rsidRPr="001C7B4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 замечательные точки треугольника:</w:t>
            </w:r>
            <w:r w:rsidRPr="001C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точки пересечения серединных перпендикуляров, биссектрис, медиан, высот.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69671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Вписанные и описанные  окружности для треугольников.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CC212D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Описанная окружность. Окр</w:t>
            </w:r>
            <w:r w:rsidRPr="001C7B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ужн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ость, описан</w:t>
            </w:r>
            <w:r w:rsidRPr="001C7B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около </w:t>
            </w:r>
            <w:r w:rsidRPr="001C7B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1C7B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C7B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1C7B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ольн</w:t>
            </w:r>
            <w:r w:rsidRPr="001C7B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CC212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CC212D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Вписанные и описанные ч</w:t>
            </w:r>
            <w:r w:rsidRPr="00CC212D">
              <w:rPr>
                <w:rFonts w:ascii="Times New Roman" w:eastAsia="Times New Roman" w:hAnsi="Times New Roman" w:cs="Times New Roman"/>
                <w:sz w:val="24"/>
                <w:szCs w:val="24"/>
              </w:rPr>
              <w:t>етырехугольники.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1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CC212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CC212D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12D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Вписанные и описанные четырехугольники.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1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 «Окружность»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70654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№5. «Окружность»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Четырехугольники.  Площадь.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Подобные треугольники.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E70654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 w:rsidR="008971E3">
              <w:rPr>
                <w:rFonts w:ascii="Times New Roman" w:eastAsia="Times New Roman" w:hAnsi="Times New Roman" w:cs="Times New Roman"/>
                <w:sz w:val="24"/>
                <w:szCs w:val="24"/>
              </w:rPr>
              <w:t>вая контрольная работа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(№6</w:t>
            </w:r>
            <w:r w:rsidRPr="00E706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). (Промежуточная аттестация).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88E" w:rsidRPr="001C7B48" w:rsidTr="00AA088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195F85" w:rsidP="00D817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 Повторение.</w:t>
            </w:r>
            <w:r w:rsidRPr="001C7B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Многоугольники. Четырехугольники.  Площадь многоугольника.</w:t>
            </w:r>
            <w:r w:rsidRPr="001C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Подобные треугольники. Окружность.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DE430B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B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CC212D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E" w:rsidRPr="001C7B48" w:rsidRDefault="00AA088E" w:rsidP="007A0C77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59E9" w:rsidRDefault="006559E9" w:rsidP="006559E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810ED" w:rsidRDefault="008810ED" w:rsidP="006559E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810ED" w:rsidRDefault="008810ED" w:rsidP="006559E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204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Предмет______________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Класс    ______________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Учитель______________</w:t>
      </w: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b/>
          <w:sz w:val="24"/>
          <w:szCs w:val="24"/>
        </w:rPr>
        <w:t>2019-2020 учебный год</w:t>
      </w: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8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2287"/>
        <w:gridCol w:w="1366"/>
        <w:gridCol w:w="1323"/>
        <w:gridCol w:w="1902"/>
        <w:gridCol w:w="1949"/>
      </w:tblGrid>
      <w:tr w:rsidR="008E1204" w:rsidRPr="008E1204" w:rsidTr="00B92170">
        <w:trPr>
          <w:trHeight w:val="24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8E1204" w:rsidRPr="008E1204" w:rsidTr="00B92170">
        <w:trPr>
          <w:trHeight w:val="305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дано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10ED" w:rsidRPr="008E1204" w:rsidRDefault="008810ED" w:rsidP="008E1204">
      <w:pPr>
        <w:rPr>
          <w:rFonts w:ascii="Times New Roman" w:hAnsi="Times New Roman" w:cs="Times New Roman"/>
          <w:sz w:val="24"/>
          <w:szCs w:val="24"/>
        </w:rPr>
      </w:pPr>
    </w:p>
    <w:p w:rsidR="008810ED" w:rsidRPr="008810ED" w:rsidRDefault="008810ED" w:rsidP="008810ED">
      <w:pPr>
        <w:autoSpaceDE w:val="0"/>
        <w:autoSpaceDN w:val="0"/>
        <w:adjustRightInd w:val="0"/>
        <w:ind w:firstLine="51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10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КАЛЕНДАРНО-ТЕМАТИЧЕСКОЕ ПЛАНИРОВАНИЕ  </w:t>
      </w:r>
      <w:r w:rsidRPr="008810ED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9 класс</w:t>
      </w:r>
    </w:p>
    <w:p w:rsidR="008810ED" w:rsidRPr="00C47385" w:rsidRDefault="008810ED" w:rsidP="008810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tbl>
      <w:tblPr>
        <w:tblStyle w:val="af9"/>
        <w:tblW w:w="9355" w:type="dxa"/>
        <w:tblInd w:w="421" w:type="dxa"/>
        <w:tblLook w:val="04A0" w:firstRow="1" w:lastRow="0" w:firstColumn="1" w:lastColumn="0" w:noHBand="0" w:noVBand="1"/>
      </w:tblPr>
      <w:tblGrid>
        <w:gridCol w:w="850"/>
        <w:gridCol w:w="5245"/>
        <w:gridCol w:w="992"/>
        <w:gridCol w:w="1134"/>
        <w:gridCol w:w="1134"/>
      </w:tblGrid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</w:rPr>
              <w:t>№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</w:rPr>
              <w:t>Название разделов (тем)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</w:rPr>
              <w:t>Дата по плану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</w:rPr>
              <w:t>Дата по факту</w:t>
            </w: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курса геометрии 8 класса 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Повторе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ние. Реше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 задач по теме «Четырёхугольники»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Повторе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ние. Реше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 задач по теме «Окружность»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Векторы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Понятие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вектора.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Равенство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векторов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Откладыва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ние вектора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от данной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точки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Сумма двух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векторов.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Законы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сложения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векторов.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Правило параллело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грамма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скольких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векторов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72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Вычитание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векторов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дач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«Сложение и вычита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 векто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ров»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9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Умножение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вектора на число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9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Решение задач по теме «Умножение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вектора на число»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Примене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 векто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ров к реше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нию задач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Средняя линия тра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пеции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274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Решение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 по теме «Векторы»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ная работа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№ 1 по теме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«Векторы»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Метод координат 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допущенными в контрольной работе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Разложение вектора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двум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данным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неколли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неарным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векторам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96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Координа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ты вектора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Простей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шие задачи в координа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тах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Простей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шие задачи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 координа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тах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дач методом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координат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5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Уравнение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окружности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96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Уравнение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прямой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дач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«Уравнение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окружности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 прямой»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283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Решение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задач по теме «Метод координат»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Контроль</w:t>
            </w: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ная работа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№ 2 по </w:t>
            </w: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2"/>
                <w:sz w:val="24"/>
                <w:szCs w:val="24"/>
              </w:rPr>
              <w:t xml:space="preserve">теме </w:t>
            </w: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«Метод ко</w:t>
            </w: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0"/>
                <w:sz w:val="24"/>
                <w:szCs w:val="24"/>
              </w:rPr>
              <w:t>ординат»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0ED" w:rsidRPr="00C47385" w:rsidRDefault="008810ED" w:rsidP="00B92170">
            <w:pPr>
              <w:shd w:val="clear" w:color="auto" w:fill="FFFFFF"/>
              <w:ind w:right="4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Соотношения между </w:t>
            </w:r>
            <w:r w:rsidRPr="00C473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сторонами и углами треугольника. </w:t>
            </w:r>
            <w:r w:rsidRPr="00C47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0ED" w:rsidRPr="00C47385" w:rsidRDefault="008810ED" w:rsidP="00B92170">
            <w:pPr>
              <w:shd w:val="clear" w:color="auto" w:fill="FFFFFF"/>
              <w:jc w:val="center"/>
              <w:rPr>
                <w:rFonts w:ascii="Calibri" w:eastAsia="Calibri" w:hAnsi="Calibri" w:cs="Times New Roman"/>
              </w:rPr>
            </w:pPr>
            <w:r w:rsidRPr="00C47385">
              <w:rPr>
                <w:rFonts w:ascii="Calibri" w:eastAsia="Calibri" w:hAnsi="Calibri" w:cs="Times New Roman"/>
                <w:b/>
                <w:bCs/>
                <w:color w:val="000000"/>
              </w:rPr>
              <w:t>14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77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допущенными в контрольной работе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Синус, ко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синус, тан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генс угла для углов от 0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°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180°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67"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Синус, ко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синус, тан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генс угла. Вывод формул.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Синус, ко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синус, тан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генс угла. Применение формул.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Теорема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 площади треуголь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ника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Теоремы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синусов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 косинусов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Решение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ков. 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0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Решение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  <w:t>ков. Исследовательские задачи.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307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Измери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  <w:t xml:space="preserve">тельные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работы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дач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«Соотноше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ния между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сторонами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и углами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ка»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Угол между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векторами.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Скалярное произведе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ние векто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ров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Скалярное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произведе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ние векто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  <w:t>ров. Свой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ства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скалярного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произведе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Скалярное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произведе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 и 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свойства. Применение свойств скалярного произведения векторов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 по теме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«Соотноше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ния между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сторонами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и углами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треуголь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ника.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  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Скалярное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произведение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векторов»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Контроль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ная работа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№ 3 по теме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«Соотноше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ния между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сторонами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,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углами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треуголь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ника.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Скалярно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произведение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векторов»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окружности и площадь круга 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допущенными в контрольной работе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Правиль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ный много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угольник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Окруж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ность,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описанная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около пра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вильного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много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  <w:t xml:space="preserve">угольника и вписанная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 правиль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ный много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угольник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Формулы</w:t>
            </w:r>
          </w:p>
          <w:p w:rsidR="008810ED" w:rsidRPr="00C47385" w:rsidRDefault="008810ED" w:rsidP="00B92170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для вы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числения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площади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правильно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го много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угольника,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его стороны и радиуса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вписанной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окружности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дач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«Правиль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ный много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угольник»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Длина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окружности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дач по теме «Длина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окружно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сти»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Площадь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круга и кру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гового сек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тора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дач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«Площадь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круга и кру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гового сек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тора»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исследовательских задач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«Площадь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круга и кру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гового сек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тора»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задач с применением теорем об окружностях, на вычисление площади правильного многоугольника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адач по теме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«Длина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окружности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и площадь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круга»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Контроль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ная работа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№ 4 по теме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«Длина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окружности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и площадь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круга»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Движения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допущенными в контрольной </w:t>
            </w: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Отображе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ние плоско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сти на себя.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Понятие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движения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Свойства движения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Решение за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дач по теме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«Понятие движения.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Осевая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 централь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ная симме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трии»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Параллель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ный пере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  <w:t>нос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Поворот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задач 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Решение</w:t>
            </w:r>
            <w:r w:rsidRPr="00C47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адач по теме «Виды движения»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Начальные сведения из </w:t>
            </w:r>
            <w:r w:rsidRPr="00C47385">
              <w:rPr>
                <w:rFonts w:ascii="Times New Roman" w:eastAsia="Calibri" w:hAnsi="Times New Roman" w:cs="Times New Roman"/>
                <w:b/>
                <w:color w:val="000000"/>
                <w:spacing w:val="12"/>
                <w:sz w:val="24"/>
                <w:szCs w:val="24"/>
              </w:rPr>
              <w:t>стереометрии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Многогранники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Многогранники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Об аксио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мах плани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метрии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Начальные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геометри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ческие све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дения. Па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раллельные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прямые. Повторение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ки. Решение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ков. Повто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  <w:t>рение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ки. Теоремы о треугольниках. Решение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треугольни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ков. Повто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рение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Окруж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ность.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Четырех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угольники.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Много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угольники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вторение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Векторы.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Метод ко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ординат.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Движения. </w:t>
            </w:r>
            <w:r w:rsidRPr="00C473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4"/>
                <w:sz w:val="24"/>
                <w:szCs w:val="24"/>
              </w:rPr>
              <w:t xml:space="preserve">Итоговая </w:t>
            </w:r>
            <w:r w:rsidRPr="00C473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8"/>
                <w:sz w:val="24"/>
                <w:szCs w:val="24"/>
              </w:rPr>
              <w:t xml:space="preserve">контрольная </w:t>
            </w:r>
            <w:r w:rsidRPr="00C473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8810ED" w:rsidRPr="00C47385" w:rsidTr="00A671F0">
        <w:tc>
          <w:tcPr>
            <w:tcW w:w="850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8810ED" w:rsidRPr="00C47385" w:rsidRDefault="008810ED" w:rsidP="00B92170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73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допущенными в контрольной работе</w:t>
            </w:r>
          </w:p>
        </w:tc>
        <w:tc>
          <w:tcPr>
            <w:tcW w:w="992" w:type="dxa"/>
          </w:tcPr>
          <w:p w:rsidR="008810ED" w:rsidRPr="00C47385" w:rsidRDefault="008810ED" w:rsidP="00B92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810ED" w:rsidRPr="00C47385" w:rsidRDefault="008810ED" w:rsidP="00B92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8810ED" w:rsidRPr="00C47385" w:rsidRDefault="008810ED" w:rsidP="00A671F0">
      <w:pPr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204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Предмет______________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Класс    ______________</w:t>
      </w:r>
    </w:p>
    <w:p w:rsidR="008E1204" w:rsidRPr="008E1204" w:rsidRDefault="008E1204" w:rsidP="008E1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Учитель______________</w:t>
      </w: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b/>
          <w:sz w:val="24"/>
          <w:szCs w:val="24"/>
        </w:rPr>
        <w:t>2019-2020 учебный год</w:t>
      </w:r>
    </w:p>
    <w:p w:rsidR="008E1204" w:rsidRPr="008E1204" w:rsidRDefault="008E1204" w:rsidP="008E1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8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2287"/>
        <w:gridCol w:w="1366"/>
        <w:gridCol w:w="1323"/>
        <w:gridCol w:w="1902"/>
        <w:gridCol w:w="1949"/>
      </w:tblGrid>
      <w:tr w:rsidR="008E1204" w:rsidRPr="008E1204" w:rsidTr="00B92170">
        <w:trPr>
          <w:trHeight w:val="24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8E1204" w:rsidRPr="008E1204" w:rsidTr="00B92170">
        <w:trPr>
          <w:trHeight w:val="305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дано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204" w:rsidRPr="008E1204" w:rsidTr="00B92170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204" w:rsidRPr="008E1204" w:rsidRDefault="008E1204" w:rsidP="00B9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10ED" w:rsidRDefault="008810ED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A7B" w:rsidRDefault="00CB2A7B" w:rsidP="008810ED">
      <w:pPr>
        <w:spacing w:before="280"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ED" w:rsidRPr="001C7B48" w:rsidRDefault="008810ED" w:rsidP="006559E9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8810ED" w:rsidRPr="001C7B48" w:rsidSect="0069671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44F" w:rsidRDefault="002C044F" w:rsidP="00E030FF">
      <w:pPr>
        <w:spacing w:after="0" w:line="240" w:lineRule="auto"/>
      </w:pPr>
      <w:r>
        <w:separator/>
      </w:r>
    </w:p>
  </w:endnote>
  <w:endnote w:type="continuationSeparator" w:id="0">
    <w:p w:rsidR="002C044F" w:rsidRDefault="002C044F" w:rsidP="00E03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44F" w:rsidRDefault="002C044F" w:rsidP="00E030FF">
      <w:pPr>
        <w:spacing w:after="0" w:line="240" w:lineRule="auto"/>
      </w:pPr>
      <w:r>
        <w:separator/>
      </w:r>
    </w:p>
  </w:footnote>
  <w:footnote w:type="continuationSeparator" w:id="0">
    <w:p w:rsidR="002C044F" w:rsidRDefault="002C044F" w:rsidP="00E03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E4D5A"/>
    <w:multiLevelType w:val="multilevel"/>
    <w:tmpl w:val="51F6A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540BE"/>
    <w:multiLevelType w:val="multilevel"/>
    <w:tmpl w:val="F6E67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4075C"/>
    <w:multiLevelType w:val="multilevel"/>
    <w:tmpl w:val="EF4E45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71F29"/>
    <w:multiLevelType w:val="hybridMultilevel"/>
    <w:tmpl w:val="27821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CC718E"/>
    <w:multiLevelType w:val="multilevel"/>
    <w:tmpl w:val="5288B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693739"/>
    <w:multiLevelType w:val="hybridMultilevel"/>
    <w:tmpl w:val="2C1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12799"/>
    <w:multiLevelType w:val="multilevel"/>
    <w:tmpl w:val="A42A54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15F1A"/>
    <w:multiLevelType w:val="multilevel"/>
    <w:tmpl w:val="49BE5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02F35"/>
    <w:multiLevelType w:val="multilevel"/>
    <w:tmpl w:val="9BDE2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4116D"/>
    <w:multiLevelType w:val="multilevel"/>
    <w:tmpl w:val="8476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222B74"/>
    <w:multiLevelType w:val="multilevel"/>
    <w:tmpl w:val="60C00D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3115"/>
    <w:multiLevelType w:val="multilevel"/>
    <w:tmpl w:val="44A82E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FB0B4E"/>
    <w:multiLevelType w:val="multilevel"/>
    <w:tmpl w:val="DA709E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3E4795"/>
    <w:multiLevelType w:val="multilevel"/>
    <w:tmpl w:val="AC385F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F7E63"/>
    <w:multiLevelType w:val="hybridMultilevel"/>
    <w:tmpl w:val="574A2F3A"/>
    <w:lvl w:ilvl="0" w:tplc="59F800D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C5BAD"/>
    <w:multiLevelType w:val="multilevel"/>
    <w:tmpl w:val="66C87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7C5112"/>
    <w:multiLevelType w:val="multilevel"/>
    <w:tmpl w:val="D5605F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973AC5"/>
    <w:multiLevelType w:val="multilevel"/>
    <w:tmpl w:val="8C6EFC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 w15:restartNumberingAfterBreak="0">
    <w:nsid w:val="4F716C6D"/>
    <w:multiLevelType w:val="hybridMultilevel"/>
    <w:tmpl w:val="6792AC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310D8"/>
    <w:multiLevelType w:val="hybridMultilevel"/>
    <w:tmpl w:val="C7B298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4CD7E70"/>
    <w:multiLevelType w:val="multilevel"/>
    <w:tmpl w:val="D7661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432EBA"/>
    <w:multiLevelType w:val="multilevel"/>
    <w:tmpl w:val="7DFEF0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9745F8"/>
    <w:multiLevelType w:val="multilevel"/>
    <w:tmpl w:val="EDF0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552D3D"/>
    <w:multiLevelType w:val="multilevel"/>
    <w:tmpl w:val="5706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CD22FB"/>
    <w:multiLevelType w:val="multilevel"/>
    <w:tmpl w:val="682E3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EB5345"/>
    <w:multiLevelType w:val="hybridMultilevel"/>
    <w:tmpl w:val="886E4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24"/>
  </w:num>
  <w:num w:numId="4">
    <w:abstractNumId w:val="28"/>
  </w:num>
  <w:num w:numId="5">
    <w:abstractNumId w:val="31"/>
  </w:num>
  <w:num w:numId="6">
    <w:abstractNumId w:val="5"/>
  </w:num>
  <w:num w:numId="7">
    <w:abstractNumId w:val="21"/>
  </w:num>
  <w:num w:numId="8">
    <w:abstractNumId w:val="30"/>
  </w:num>
  <w:num w:numId="9">
    <w:abstractNumId w:val="23"/>
  </w:num>
  <w:num w:numId="10">
    <w:abstractNumId w:val="18"/>
  </w:num>
  <w:num w:numId="11">
    <w:abstractNumId w:val="8"/>
  </w:num>
  <w:num w:numId="12">
    <w:abstractNumId w:val="26"/>
  </w:num>
  <w:num w:numId="13">
    <w:abstractNumId w:val="13"/>
  </w:num>
  <w:num w:numId="14">
    <w:abstractNumId w:val="25"/>
  </w:num>
  <w:num w:numId="15">
    <w:abstractNumId w:val="17"/>
  </w:num>
  <w:num w:numId="16">
    <w:abstractNumId w:val="19"/>
  </w:num>
  <w:num w:numId="17">
    <w:abstractNumId w:val="16"/>
  </w:num>
  <w:num w:numId="18">
    <w:abstractNumId w:val="0"/>
  </w:num>
  <w:num w:numId="19">
    <w:abstractNumId w:val="14"/>
  </w:num>
  <w:num w:numId="20">
    <w:abstractNumId w:val="32"/>
  </w:num>
  <w:num w:numId="21">
    <w:abstractNumId w:val="12"/>
  </w:num>
  <w:num w:numId="22">
    <w:abstractNumId w:val="9"/>
  </w:num>
  <w:num w:numId="23">
    <w:abstractNumId w:val="29"/>
  </w:num>
  <w:num w:numId="24">
    <w:abstractNumId w:val="34"/>
  </w:num>
  <w:num w:numId="25">
    <w:abstractNumId w:val="7"/>
  </w:num>
  <w:num w:numId="26">
    <w:abstractNumId w:val="27"/>
  </w:num>
  <w:num w:numId="27">
    <w:abstractNumId w:val="20"/>
  </w:num>
  <w:num w:numId="28">
    <w:abstractNumId w:val="33"/>
  </w:num>
  <w:num w:numId="29">
    <w:abstractNumId w:val="22"/>
  </w:num>
  <w:num w:numId="30">
    <w:abstractNumId w:val="1"/>
  </w:num>
  <w:num w:numId="31">
    <w:abstractNumId w:val="2"/>
  </w:num>
  <w:num w:numId="32">
    <w:abstractNumId w:val="10"/>
  </w:num>
  <w:num w:numId="33">
    <w:abstractNumId w:val="4"/>
  </w:num>
  <w:num w:numId="34">
    <w:abstractNumId w:val="11"/>
  </w:num>
  <w:num w:numId="35">
    <w:abstractNumId w:val="1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C36"/>
    <w:rsid w:val="000415E5"/>
    <w:rsid w:val="00047174"/>
    <w:rsid w:val="00065090"/>
    <w:rsid w:val="000C541D"/>
    <w:rsid w:val="000F070F"/>
    <w:rsid w:val="000F372C"/>
    <w:rsid w:val="000F6558"/>
    <w:rsid w:val="00162346"/>
    <w:rsid w:val="00195F85"/>
    <w:rsid w:val="001B5CC7"/>
    <w:rsid w:val="001C7B48"/>
    <w:rsid w:val="002853DF"/>
    <w:rsid w:val="002A7EE3"/>
    <w:rsid w:val="002B2EA2"/>
    <w:rsid w:val="002C044F"/>
    <w:rsid w:val="00300D5D"/>
    <w:rsid w:val="00324F9E"/>
    <w:rsid w:val="00373F1E"/>
    <w:rsid w:val="00375893"/>
    <w:rsid w:val="00384EDF"/>
    <w:rsid w:val="00387AE7"/>
    <w:rsid w:val="0039278A"/>
    <w:rsid w:val="003E0B94"/>
    <w:rsid w:val="003E4D67"/>
    <w:rsid w:val="004074AA"/>
    <w:rsid w:val="00434884"/>
    <w:rsid w:val="004B43EC"/>
    <w:rsid w:val="004E4087"/>
    <w:rsid w:val="00510331"/>
    <w:rsid w:val="00516A8C"/>
    <w:rsid w:val="005537A0"/>
    <w:rsid w:val="005B66FF"/>
    <w:rsid w:val="005C7FDB"/>
    <w:rsid w:val="00616862"/>
    <w:rsid w:val="006215A6"/>
    <w:rsid w:val="006559E9"/>
    <w:rsid w:val="00680212"/>
    <w:rsid w:val="00691609"/>
    <w:rsid w:val="00696718"/>
    <w:rsid w:val="006977E3"/>
    <w:rsid w:val="006A2C4F"/>
    <w:rsid w:val="006D2376"/>
    <w:rsid w:val="006E53D7"/>
    <w:rsid w:val="0071191B"/>
    <w:rsid w:val="00730A27"/>
    <w:rsid w:val="0075381D"/>
    <w:rsid w:val="007A0C77"/>
    <w:rsid w:val="007A7E2A"/>
    <w:rsid w:val="007C0DBB"/>
    <w:rsid w:val="007E2563"/>
    <w:rsid w:val="00814366"/>
    <w:rsid w:val="00832CD4"/>
    <w:rsid w:val="00837921"/>
    <w:rsid w:val="008810ED"/>
    <w:rsid w:val="008971E3"/>
    <w:rsid w:val="008A2AAA"/>
    <w:rsid w:val="008E1204"/>
    <w:rsid w:val="008E1E58"/>
    <w:rsid w:val="00951C36"/>
    <w:rsid w:val="0096720E"/>
    <w:rsid w:val="009C126D"/>
    <w:rsid w:val="00A0764B"/>
    <w:rsid w:val="00A671F0"/>
    <w:rsid w:val="00A777FC"/>
    <w:rsid w:val="00AA088E"/>
    <w:rsid w:val="00AF3E4C"/>
    <w:rsid w:val="00AF7E2F"/>
    <w:rsid w:val="00B63CAD"/>
    <w:rsid w:val="00B728DA"/>
    <w:rsid w:val="00B92170"/>
    <w:rsid w:val="00BA08E3"/>
    <w:rsid w:val="00C022AD"/>
    <w:rsid w:val="00C23A30"/>
    <w:rsid w:val="00C47385"/>
    <w:rsid w:val="00C67FAB"/>
    <w:rsid w:val="00CB2A7B"/>
    <w:rsid w:val="00CC212D"/>
    <w:rsid w:val="00D13693"/>
    <w:rsid w:val="00D7428B"/>
    <w:rsid w:val="00D817FD"/>
    <w:rsid w:val="00D93D46"/>
    <w:rsid w:val="00DC5477"/>
    <w:rsid w:val="00DE430B"/>
    <w:rsid w:val="00E030FF"/>
    <w:rsid w:val="00E14DB5"/>
    <w:rsid w:val="00E259D0"/>
    <w:rsid w:val="00E70654"/>
    <w:rsid w:val="00F079A9"/>
    <w:rsid w:val="00F8582A"/>
    <w:rsid w:val="00F91FD8"/>
    <w:rsid w:val="00FF0C7A"/>
    <w:rsid w:val="00FF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BE7A4-F5B7-41B5-A2D9-DD06FDA3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1C3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1C3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1C3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C3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C3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C3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C3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C3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C3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C3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51C36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3">
    <w:name w:val="Strong"/>
    <w:uiPriority w:val="22"/>
    <w:qFormat/>
    <w:rsid w:val="00951C36"/>
    <w:rPr>
      <w:b/>
      <w:bCs/>
    </w:rPr>
  </w:style>
  <w:style w:type="paragraph" w:styleId="a4">
    <w:name w:val="No Spacing"/>
    <w:basedOn w:val="a"/>
    <w:uiPriority w:val="1"/>
    <w:qFormat/>
    <w:rsid w:val="00951C36"/>
    <w:pPr>
      <w:spacing w:after="0" w:line="240" w:lineRule="auto"/>
    </w:pPr>
  </w:style>
  <w:style w:type="paragraph" w:styleId="a5">
    <w:name w:val="List Paragraph"/>
    <w:basedOn w:val="a"/>
    <w:qFormat/>
    <w:rsid w:val="00951C36"/>
    <w:pPr>
      <w:ind w:left="720"/>
      <w:contextualSpacing/>
    </w:pPr>
  </w:style>
  <w:style w:type="character" w:styleId="a6">
    <w:name w:val="Subtle Reference"/>
    <w:uiPriority w:val="31"/>
    <w:qFormat/>
    <w:rsid w:val="00951C36"/>
    <w:rPr>
      <w:smallCaps/>
    </w:rPr>
  </w:style>
  <w:style w:type="character" w:styleId="a7">
    <w:name w:val="Intense Reference"/>
    <w:uiPriority w:val="32"/>
    <w:qFormat/>
    <w:rsid w:val="00951C36"/>
    <w:rPr>
      <w:smallCaps/>
      <w:spacing w:val="5"/>
      <w:u w:val="single"/>
    </w:rPr>
  </w:style>
  <w:style w:type="character" w:styleId="a8">
    <w:name w:val="Book Title"/>
    <w:uiPriority w:val="33"/>
    <w:qFormat/>
    <w:rsid w:val="00951C36"/>
    <w:rPr>
      <w:i/>
      <w:iCs/>
      <w:smallCaps/>
      <w:spacing w:val="5"/>
    </w:rPr>
  </w:style>
  <w:style w:type="character" w:customStyle="1" w:styleId="30">
    <w:name w:val="Заголовок 3 Знак"/>
    <w:basedOn w:val="a0"/>
    <w:link w:val="3"/>
    <w:uiPriority w:val="9"/>
    <w:rsid w:val="00951C36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51C3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51C3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51C3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51C3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51C36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51C3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951C3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951C3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951C3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951C3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d">
    <w:name w:val="Emphasis"/>
    <w:uiPriority w:val="20"/>
    <w:qFormat/>
    <w:rsid w:val="00951C3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1">
    <w:name w:val="Quote"/>
    <w:basedOn w:val="a"/>
    <w:next w:val="a"/>
    <w:link w:val="22"/>
    <w:uiPriority w:val="29"/>
    <w:qFormat/>
    <w:rsid w:val="00951C36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51C36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951C3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">
    <w:name w:val="Выделенная цитата Знак"/>
    <w:basedOn w:val="a0"/>
    <w:link w:val="ae"/>
    <w:uiPriority w:val="30"/>
    <w:rsid w:val="00951C36"/>
    <w:rPr>
      <w:b/>
      <w:bCs/>
      <w:i/>
      <w:iCs/>
    </w:rPr>
  </w:style>
  <w:style w:type="character" w:styleId="af0">
    <w:name w:val="Subtle Emphasis"/>
    <w:uiPriority w:val="19"/>
    <w:qFormat/>
    <w:rsid w:val="00951C36"/>
    <w:rPr>
      <w:i/>
      <w:iCs/>
    </w:rPr>
  </w:style>
  <w:style w:type="character" w:styleId="af1">
    <w:name w:val="Intense Emphasis"/>
    <w:uiPriority w:val="21"/>
    <w:qFormat/>
    <w:rsid w:val="00951C36"/>
    <w:rPr>
      <w:b/>
      <w:bCs/>
    </w:rPr>
  </w:style>
  <w:style w:type="paragraph" w:styleId="af2">
    <w:name w:val="TOC Heading"/>
    <w:basedOn w:val="1"/>
    <w:next w:val="a"/>
    <w:uiPriority w:val="39"/>
    <w:semiHidden/>
    <w:unhideWhenUsed/>
    <w:qFormat/>
    <w:rsid w:val="00951C36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951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51C36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semiHidden/>
    <w:unhideWhenUsed/>
    <w:rsid w:val="00E03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E030FF"/>
  </w:style>
  <w:style w:type="paragraph" w:styleId="af7">
    <w:name w:val="footer"/>
    <w:basedOn w:val="a"/>
    <w:link w:val="af8"/>
    <w:uiPriority w:val="99"/>
    <w:unhideWhenUsed/>
    <w:rsid w:val="00E03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030FF"/>
  </w:style>
  <w:style w:type="paragraph" w:customStyle="1" w:styleId="NR">
    <w:name w:val="NR"/>
    <w:basedOn w:val="a"/>
    <w:rsid w:val="00B63C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f9">
    <w:name w:val="Table Grid"/>
    <w:basedOn w:val="a1"/>
    <w:uiPriority w:val="59"/>
    <w:rsid w:val="0016234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407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96716-F3CC-4CF8-BC51-215470E85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10695</Words>
  <Characters>60963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</cp:revision>
  <cp:lastPrinted>2019-09-15T19:51:00Z</cp:lastPrinted>
  <dcterms:created xsi:type="dcterms:W3CDTF">2020-09-14T14:53:00Z</dcterms:created>
  <dcterms:modified xsi:type="dcterms:W3CDTF">2020-10-28T07:57:00Z</dcterms:modified>
</cp:coreProperties>
</file>